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032" w:rsidRPr="006D366C" w:rsidRDefault="00D201EE" w:rsidP="00771C06">
      <w:pPr>
        <w:jc w:val="center"/>
        <w:rPr>
          <w:rFonts w:ascii="Arial" w:hAnsi="Arial" w:cs="Arial"/>
        </w:rPr>
      </w:pPr>
      <w:r>
        <w:rPr>
          <w:rFonts w:ascii="Arial" w:hAnsi="Arial" w:cs="Arial"/>
          <w:b/>
          <w:u w:val="single"/>
        </w:rPr>
        <w:t>BR</w:t>
      </w:r>
      <w:bookmarkStart w:id="0" w:name="_GoBack"/>
      <w:bookmarkEnd w:id="0"/>
      <w:r w:rsidR="00F24032" w:rsidRPr="006D366C">
        <w:rPr>
          <w:rFonts w:ascii="Arial" w:hAnsi="Arial" w:cs="Arial"/>
          <w:b/>
          <w:u w:val="single"/>
        </w:rPr>
        <w:t>HS Summer Reading Book List 2015</w:t>
      </w:r>
    </w:p>
    <w:tbl>
      <w:tblPr>
        <w:tblW w:w="14414"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1955"/>
        <w:gridCol w:w="1671"/>
        <w:gridCol w:w="8024"/>
      </w:tblGrid>
      <w:tr w:rsidR="00F24032" w:rsidRPr="006D366C" w:rsidTr="005119BD">
        <w:tc>
          <w:tcPr>
            <w:tcW w:w="2764" w:type="dxa"/>
          </w:tcPr>
          <w:p w:rsidR="00A81120" w:rsidRPr="006D366C" w:rsidRDefault="00A81120" w:rsidP="006D366C">
            <w:pPr>
              <w:spacing w:before="0" w:after="0"/>
              <w:jc w:val="center"/>
              <w:rPr>
                <w:rFonts w:ascii="Arial" w:hAnsi="Arial" w:cs="Arial"/>
                <w:b/>
              </w:rPr>
            </w:pPr>
          </w:p>
          <w:p w:rsidR="00F24032" w:rsidRPr="006D366C" w:rsidRDefault="00F24032" w:rsidP="006D366C">
            <w:pPr>
              <w:spacing w:before="0" w:after="0"/>
              <w:jc w:val="center"/>
              <w:rPr>
                <w:rFonts w:ascii="Arial" w:hAnsi="Arial" w:cs="Arial"/>
                <w:b/>
              </w:rPr>
            </w:pPr>
            <w:r w:rsidRPr="006D366C">
              <w:rPr>
                <w:rFonts w:ascii="Arial" w:hAnsi="Arial" w:cs="Arial"/>
                <w:b/>
              </w:rPr>
              <w:t>Title</w:t>
            </w:r>
          </w:p>
        </w:tc>
        <w:tc>
          <w:tcPr>
            <w:tcW w:w="1955" w:type="dxa"/>
          </w:tcPr>
          <w:p w:rsidR="00A81120" w:rsidRPr="006D366C" w:rsidRDefault="00A81120" w:rsidP="006D366C">
            <w:pPr>
              <w:spacing w:before="0" w:after="0"/>
              <w:jc w:val="center"/>
              <w:rPr>
                <w:rFonts w:ascii="Arial" w:hAnsi="Arial" w:cs="Arial"/>
                <w:b/>
              </w:rPr>
            </w:pPr>
          </w:p>
          <w:p w:rsidR="00F24032" w:rsidRPr="006D366C" w:rsidRDefault="00F24032" w:rsidP="006D366C">
            <w:pPr>
              <w:spacing w:before="0" w:after="0"/>
              <w:jc w:val="center"/>
              <w:rPr>
                <w:rFonts w:ascii="Arial" w:hAnsi="Arial" w:cs="Arial"/>
                <w:b/>
              </w:rPr>
            </w:pPr>
            <w:r w:rsidRPr="006D366C">
              <w:rPr>
                <w:rFonts w:ascii="Arial" w:hAnsi="Arial" w:cs="Arial"/>
                <w:b/>
              </w:rPr>
              <w:t>Author</w:t>
            </w:r>
          </w:p>
        </w:tc>
        <w:tc>
          <w:tcPr>
            <w:tcW w:w="1671" w:type="dxa"/>
          </w:tcPr>
          <w:p w:rsidR="00A81120" w:rsidRPr="006D366C" w:rsidRDefault="00A81120" w:rsidP="006D366C">
            <w:pPr>
              <w:spacing w:before="0" w:after="0"/>
              <w:jc w:val="center"/>
              <w:rPr>
                <w:rFonts w:ascii="Arial" w:hAnsi="Arial" w:cs="Arial"/>
                <w:b/>
              </w:rPr>
            </w:pPr>
          </w:p>
          <w:p w:rsidR="00F24032" w:rsidRPr="006D366C" w:rsidRDefault="00F24032" w:rsidP="006D366C">
            <w:pPr>
              <w:spacing w:before="0" w:after="0"/>
              <w:jc w:val="center"/>
              <w:rPr>
                <w:rFonts w:ascii="Arial" w:hAnsi="Arial" w:cs="Arial"/>
                <w:b/>
              </w:rPr>
            </w:pPr>
            <w:r w:rsidRPr="006D366C">
              <w:rPr>
                <w:rFonts w:ascii="Arial" w:hAnsi="Arial" w:cs="Arial"/>
                <w:b/>
              </w:rPr>
              <w:t>PWC Library  Call #</w:t>
            </w:r>
          </w:p>
        </w:tc>
        <w:tc>
          <w:tcPr>
            <w:tcW w:w="8024" w:type="dxa"/>
          </w:tcPr>
          <w:p w:rsidR="00A81120" w:rsidRPr="006D366C" w:rsidRDefault="00A81120" w:rsidP="006D366C">
            <w:pPr>
              <w:spacing w:before="0" w:after="0"/>
              <w:jc w:val="center"/>
              <w:rPr>
                <w:rFonts w:ascii="Arial" w:hAnsi="Arial" w:cs="Arial"/>
                <w:b/>
              </w:rPr>
            </w:pPr>
          </w:p>
          <w:p w:rsidR="00F24032" w:rsidRPr="006D366C" w:rsidRDefault="00F24032" w:rsidP="006D366C">
            <w:pPr>
              <w:spacing w:before="0" w:after="0"/>
              <w:jc w:val="center"/>
              <w:rPr>
                <w:rFonts w:ascii="Arial" w:hAnsi="Arial" w:cs="Arial"/>
                <w:b/>
              </w:rPr>
            </w:pPr>
            <w:r w:rsidRPr="006D366C">
              <w:rPr>
                <w:rFonts w:ascii="Arial" w:hAnsi="Arial" w:cs="Arial"/>
                <w:b/>
              </w:rPr>
              <w:t>Annotation</w:t>
            </w:r>
          </w:p>
        </w:tc>
      </w:tr>
      <w:tr w:rsidR="00F24032" w:rsidRPr="006D366C" w:rsidTr="005119BD">
        <w:trPr>
          <w:trHeight w:val="755"/>
        </w:trPr>
        <w:tc>
          <w:tcPr>
            <w:tcW w:w="2764" w:type="dxa"/>
          </w:tcPr>
          <w:p w:rsidR="00D81662" w:rsidRPr="006D366C" w:rsidRDefault="00D81662" w:rsidP="00946F9F">
            <w:pPr>
              <w:spacing w:before="0" w:after="0"/>
              <w:rPr>
                <w:rFonts w:ascii="Arial" w:hAnsi="Arial" w:cs="Arial"/>
                <w:b/>
              </w:rPr>
            </w:pPr>
          </w:p>
          <w:p w:rsidR="00F24032" w:rsidRPr="006D366C" w:rsidRDefault="00F24032" w:rsidP="00946F9F">
            <w:pPr>
              <w:spacing w:before="0" w:after="0"/>
              <w:rPr>
                <w:rFonts w:ascii="Arial" w:hAnsi="Arial" w:cs="Arial"/>
                <w:b/>
                <w:i/>
              </w:rPr>
            </w:pPr>
            <w:r w:rsidRPr="006D366C">
              <w:rPr>
                <w:rFonts w:ascii="Arial" w:hAnsi="Arial" w:cs="Arial"/>
                <w:b/>
                <w:i/>
              </w:rPr>
              <w:t>Anya’s Ghost</w:t>
            </w:r>
          </w:p>
        </w:tc>
        <w:tc>
          <w:tcPr>
            <w:tcW w:w="1955" w:type="dxa"/>
          </w:tcPr>
          <w:p w:rsidR="00D81662" w:rsidRPr="006D366C" w:rsidRDefault="00D81662" w:rsidP="00946F9F">
            <w:pPr>
              <w:spacing w:before="0" w:after="0"/>
              <w:rPr>
                <w:rFonts w:ascii="Arial" w:hAnsi="Arial" w:cs="Arial"/>
              </w:rPr>
            </w:pPr>
          </w:p>
          <w:p w:rsidR="00F24032" w:rsidRPr="006D366C" w:rsidRDefault="00F24032" w:rsidP="00946F9F">
            <w:pPr>
              <w:spacing w:before="0" w:after="0"/>
              <w:rPr>
                <w:rFonts w:ascii="Arial" w:hAnsi="Arial" w:cs="Arial"/>
              </w:rPr>
            </w:pPr>
            <w:r w:rsidRPr="006D366C">
              <w:rPr>
                <w:rFonts w:ascii="Arial" w:hAnsi="Arial" w:cs="Arial"/>
              </w:rPr>
              <w:t>Vera Brosgol</w:t>
            </w:r>
          </w:p>
        </w:tc>
        <w:tc>
          <w:tcPr>
            <w:tcW w:w="1671" w:type="dxa"/>
          </w:tcPr>
          <w:p w:rsidR="006D366C" w:rsidRDefault="006D366C" w:rsidP="00946F9F">
            <w:pPr>
              <w:spacing w:before="0" w:after="0"/>
              <w:rPr>
                <w:rFonts w:ascii="Arial" w:hAnsi="Arial" w:cs="Arial"/>
              </w:rPr>
            </w:pPr>
          </w:p>
          <w:p w:rsidR="00F24032" w:rsidRPr="006D366C" w:rsidRDefault="00F24032" w:rsidP="00946F9F">
            <w:pPr>
              <w:spacing w:before="0" w:after="0"/>
              <w:rPr>
                <w:rFonts w:ascii="Arial" w:hAnsi="Arial" w:cs="Arial"/>
              </w:rPr>
            </w:pPr>
            <w:r w:rsidRPr="006D366C">
              <w:rPr>
                <w:rFonts w:ascii="Arial" w:hAnsi="Arial" w:cs="Arial"/>
              </w:rPr>
              <w:t>YA</w:t>
            </w:r>
            <w:r w:rsidR="006D366C">
              <w:rPr>
                <w:rFonts w:ascii="Arial" w:hAnsi="Arial" w:cs="Arial"/>
              </w:rPr>
              <w:t xml:space="preserve"> </w:t>
            </w:r>
            <w:r w:rsidRPr="006D366C">
              <w:rPr>
                <w:rFonts w:ascii="Arial" w:hAnsi="Arial" w:cs="Arial"/>
              </w:rPr>
              <w:t>741.5 BRO</w:t>
            </w:r>
          </w:p>
        </w:tc>
        <w:tc>
          <w:tcPr>
            <w:tcW w:w="8024" w:type="dxa"/>
          </w:tcPr>
          <w:p w:rsidR="00003A99" w:rsidRPr="006D366C" w:rsidRDefault="00003A99" w:rsidP="00946F9F">
            <w:pPr>
              <w:spacing w:before="0" w:beforeAutospacing="0" w:after="75" w:afterAutospacing="0"/>
              <w:rPr>
                <w:rFonts w:ascii="Arial" w:eastAsia="Times New Roman" w:hAnsi="Arial" w:cs="Arial"/>
              </w:rPr>
            </w:pPr>
          </w:p>
          <w:p w:rsidR="00F24032" w:rsidRPr="006D366C" w:rsidRDefault="00F24032" w:rsidP="00946F9F">
            <w:pPr>
              <w:spacing w:before="0" w:beforeAutospacing="0" w:after="75" w:afterAutospacing="0"/>
              <w:rPr>
                <w:rFonts w:ascii="Arial" w:eastAsia="Times New Roman" w:hAnsi="Arial" w:cs="Arial"/>
              </w:rPr>
            </w:pPr>
            <w:r w:rsidRPr="006D366C">
              <w:rPr>
                <w:rFonts w:ascii="Arial" w:eastAsia="Times New Roman" w:hAnsi="Arial" w:cs="Arial"/>
              </w:rPr>
              <w:t>Anya, embarrassed by her family and lacking confidence in her body and her social skills, finally finds a friend after falling down a well, but quickly learns there are drawbacks to having a ghost for a friend.</w:t>
            </w:r>
          </w:p>
        </w:tc>
      </w:tr>
      <w:tr w:rsidR="00F24032" w:rsidRPr="006D366C" w:rsidTr="005119BD">
        <w:tc>
          <w:tcPr>
            <w:tcW w:w="2764" w:type="dxa"/>
          </w:tcPr>
          <w:p w:rsidR="00D81662" w:rsidRPr="006D366C" w:rsidRDefault="00D81662" w:rsidP="00771C06">
            <w:pPr>
              <w:spacing w:before="0" w:after="0"/>
              <w:rPr>
                <w:rStyle w:val="Emphasis"/>
                <w:rFonts w:ascii="Arial" w:hAnsi="Arial" w:cs="Arial"/>
                <w:b/>
                <w:bCs/>
                <w:color w:val="303030"/>
                <w:lang w:val="en"/>
              </w:rPr>
            </w:pPr>
          </w:p>
          <w:p w:rsidR="00D81662" w:rsidRPr="006D366C" w:rsidRDefault="00771C06" w:rsidP="00771C06">
            <w:pPr>
              <w:spacing w:before="0" w:after="0"/>
              <w:rPr>
                <w:rFonts w:ascii="Arial" w:hAnsi="Arial" w:cs="Arial"/>
                <w:b/>
                <w:bCs/>
                <w:i/>
                <w:iCs/>
                <w:color w:val="303030"/>
                <w:lang w:val="en"/>
              </w:rPr>
            </w:pPr>
            <w:r w:rsidRPr="006D366C">
              <w:rPr>
                <w:rStyle w:val="Emphasis"/>
                <w:rFonts w:ascii="Arial" w:hAnsi="Arial" w:cs="Arial"/>
                <w:b/>
                <w:bCs/>
                <w:color w:val="303030"/>
                <w:lang w:val="en"/>
              </w:rPr>
              <w:t>The Crossover</w:t>
            </w:r>
          </w:p>
        </w:tc>
        <w:tc>
          <w:tcPr>
            <w:tcW w:w="1955" w:type="dxa"/>
          </w:tcPr>
          <w:p w:rsidR="006D366C" w:rsidRDefault="006D366C" w:rsidP="00946F9F">
            <w:pPr>
              <w:spacing w:before="0" w:after="0"/>
              <w:rPr>
                <w:rFonts w:ascii="Arial" w:hAnsi="Arial" w:cs="Arial"/>
              </w:rPr>
            </w:pPr>
          </w:p>
          <w:p w:rsidR="00F24032" w:rsidRPr="006D366C" w:rsidRDefault="00771C06" w:rsidP="00946F9F">
            <w:pPr>
              <w:spacing w:before="0" w:after="0"/>
              <w:rPr>
                <w:rFonts w:ascii="Arial" w:hAnsi="Arial" w:cs="Arial"/>
              </w:rPr>
            </w:pPr>
            <w:r w:rsidRPr="006D366C">
              <w:rPr>
                <w:rFonts w:ascii="Arial" w:hAnsi="Arial" w:cs="Arial"/>
              </w:rPr>
              <w:t>Kwame Alexander</w:t>
            </w:r>
          </w:p>
        </w:tc>
        <w:tc>
          <w:tcPr>
            <w:tcW w:w="1671" w:type="dxa"/>
          </w:tcPr>
          <w:p w:rsidR="006D366C" w:rsidRDefault="006D366C" w:rsidP="00946F9F">
            <w:pPr>
              <w:spacing w:before="0" w:after="0"/>
              <w:rPr>
                <w:rFonts w:ascii="Arial" w:hAnsi="Arial" w:cs="Arial"/>
              </w:rPr>
            </w:pPr>
          </w:p>
          <w:p w:rsidR="00F24032" w:rsidRPr="006D366C" w:rsidRDefault="006D366C" w:rsidP="00946F9F">
            <w:pPr>
              <w:spacing w:before="0" w:after="0"/>
              <w:rPr>
                <w:rFonts w:ascii="Arial" w:hAnsi="Arial" w:cs="Arial"/>
              </w:rPr>
            </w:pPr>
            <w:r>
              <w:rPr>
                <w:rFonts w:ascii="Arial" w:hAnsi="Arial" w:cs="Arial"/>
              </w:rPr>
              <w:t>YA FIC Alexander</w:t>
            </w:r>
          </w:p>
        </w:tc>
        <w:tc>
          <w:tcPr>
            <w:tcW w:w="8024" w:type="dxa"/>
          </w:tcPr>
          <w:p w:rsidR="00D81662" w:rsidRPr="006D366C" w:rsidRDefault="00D81662" w:rsidP="00946F9F">
            <w:pPr>
              <w:spacing w:before="0" w:after="0"/>
              <w:rPr>
                <w:rFonts w:ascii="Arial" w:hAnsi="Arial" w:cs="Arial"/>
                <w:color w:val="303030"/>
                <w:lang w:val="en"/>
              </w:rPr>
            </w:pPr>
          </w:p>
          <w:p w:rsidR="006D366C" w:rsidRPr="006D366C" w:rsidRDefault="00771C06" w:rsidP="00946F9F">
            <w:pPr>
              <w:spacing w:before="0" w:after="0"/>
              <w:rPr>
                <w:rFonts w:ascii="Arial" w:hAnsi="Arial" w:cs="Arial"/>
                <w:color w:val="303030"/>
                <w:lang w:val="en"/>
              </w:rPr>
            </w:pPr>
            <w:r w:rsidRPr="006D366C">
              <w:rPr>
                <w:rFonts w:ascii="Arial" w:hAnsi="Arial" w:cs="Arial"/>
                <w:color w:val="303030"/>
                <w:lang w:val="en"/>
              </w:rPr>
              <w:t>Josh, aka Filthy, is a twin, a talented basketball star, and a son who adores his father but discovers parents are not infallible.</w:t>
            </w:r>
          </w:p>
        </w:tc>
      </w:tr>
      <w:tr w:rsidR="00F24032" w:rsidRPr="006D366C" w:rsidTr="005119BD">
        <w:tc>
          <w:tcPr>
            <w:tcW w:w="2764" w:type="dxa"/>
          </w:tcPr>
          <w:p w:rsidR="00D81662" w:rsidRPr="006D366C" w:rsidRDefault="00771C06" w:rsidP="00771C06">
            <w:pPr>
              <w:spacing w:before="0" w:after="0"/>
              <w:rPr>
                <w:rStyle w:val="Emphasis"/>
                <w:rFonts w:ascii="Arial" w:hAnsi="Arial" w:cs="Arial"/>
                <w:b/>
                <w:bCs/>
                <w:color w:val="303030"/>
                <w:lang w:val="en"/>
              </w:rPr>
            </w:pPr>
            <w:r w:rsidRPr="006D366C">
              <w:rPr>
                <w:rStyle w:val="Emphasis"/>
                <w:rFonts w:ascii="Arial" w:hAnsi="Arial" w:cs="Arial"/>
                <w:b/>
                <w:bCs/>
                <w:color w:val="303030"/>
                <w:lang w:val="en"/>
              </w:rPr>
              <w:t xml:space="preserve"> </w:t>
            </w:r>
          </w:p>
          <w:p w:rsidR="00F24032" w:rsidRPr="006D366C" w:rsidRDefault="00771C06" w:rsidP="00771C06">
            <w:pPr>
              <w:spacing w:before="0" w:after="0"/>
              <w:rPr>
                <w:rStyle w:val="Emphasis"/>
                <w:rFonts w:ascii="Arial" w:hAnsi="Arial" w:cs="Arial"/>
                <w:b/>
                <w:bCs/>
                <w:color w:val="303030"/>
                <w:lang w:val="en"/>
              </w:rPr>
            </w:pPr>
            <w:r w:rsidRPr="006D366C">
              <w:rPr>
                <w:rStyle w:val="Emphasis"/>
                <w:rFonts w:ascii="Arial" w:hAnsi="Arial" w:cs="Arial"/>
                <w:b/>
                <w:bCs/>
                <w:color w:val="303030"/>
                <w:lang w:val="en"/>
              </w:rPr>
              <w:t>I</w:t>
            </w:r>
            <w:r w:rsidR="006D366C" w:rsidRPr="006D366C">
              <w:rPr>
                <w:rStyle w:val="Emphasis"/>
                <w:rFonts w:ascii="Arial" w:hAnsi="Arial" w:cs="Arial"/>
                <w:b/>
                <w:bCs/>
                <w:color w:val="303030"/>
                <w:lang w:val="en"/>
              </w:rPr>
              <w:t>’ll Give You the Sun</w:t>
            </w:r>
          </w:p>
          <w:p w:rsidR="006D366C" w:rsidRPr="006D366C" w:rsidRDefault="006D366C" w:rsidP="00771C06">
            <w:pPr>
              <w:spacing w:before="0" w:after="0"/>
              <w:rPr>
                <w:rFonts w:ascii="Arial" w:hAnsi="Arial" w:cs="Arial"/>
                <w:b/>
                <w:bCs/>
                <w:i/>
                <w:iCs/>
                <w:color w:val="303030"/>
                <w:lang w:val="en"/>
              </w:rPr>
            </w:pPr>
          </w:p>
        </w:tc>
        <w:tc>
          <w:tcPr>
            <w:tcW w:w="1955" w:type="dxa"/>
          </w:tcPr>
          <w:p w:rsidR="00D81662" w:rsidRPr="006D366C" w:rsidRDefault="00D81662" w:rsidP="00946F9F">
            <w:pPr>
              <w:spacing w:before="0" w:after="0"/>
              <w:rPr>
                <w:rFonts w:ascii="Arial" w:hAnsi="Arial" w:cs="Arial"/>
              </w:rPr>
            </w:pPr>
          </w:p>
          <w:p w:rsidR="00F24032" w:rsidRPr="006D366C" w:rsidRDefault="00771C06" w:rsidP="00946F9F">
            <w:pPr>
              <w:spacing w:before="0" w:after="0"/>
              <w:rPr>
                <w:rFonts w:ascii="Arial" w:hAnsi="Arial" w:cs="Arial"/>
              </w:rPr>
            </w:pPr>
            <w:r w:rsidRPr="006D366C">
              <w:rPr>
                <w:rFonts w:ascii="Arial" w:hAnsi="Arial" w:cs="Arial"/>
              </w:rPr>
              <w:t>Jandy Nelson</w:t>
            </w:r>
          </w:p>
        </w:tc>
        <w:tc>
          <w:tcPr>
            <w:tcW w:w="1671" w:type="dxa"/>
          </w:tcPr>
          <w:p w:rsidR="006D366C" w:rsidRDefault="006D366C" w:rsidP="00946F9F">
            <w:pPr>
              <w:spacing w:before="0" w:after="0"/>
              <w:rPr>
                <w:rFonts w:ascii="Arial" w:hAnsi="Arial" w:cs="Arial"/>
              </w:rPr>
            </w:pPr>
          </w:p>
          <w:p w:rsidR="006D366C" w:rsidRPr="006D366C" w:rsidRDefault="006D366C" w:rsidP="00946F9F">
            <w:pPr>
              <w:spacing w:before="0" w:after="0"/>
              <w:rPr>
                <w:rFonts w:ascii="Arial" w:hAnsi="Arial" w:cs="Arial"/>
              </w:rPr>
            </w:pPr>
            <w:r>
              <w:rPr>
                <w:rFonts w:ascii="Arial" w:hAnsi="Arial" w:cs="Arial"/>
              </w:rPr>
              <w:t>YA FIC Nelson</w:t>
            </w:r>
          </w:p>
        </w:tc>
        <w:tc>
          <w:tcPr>
            <w:tcW w:w="8024" w:type="dxa"/>
          </w:tcPr>
          <w:p w:rsidR="00D81662" w:rsidRPr="006D366C" w:rsidRDefault="00D81662" w:rsidP="00946F9F">
            <w:pPr>
              <w:spacing w:before="0" w:beforeAutospacing="0" w:after="75" w:afterAutospacing="0"/>
              <w:rPr>
                <w:rFonts w:ascii="Arial" w:hAnsi="Arial" w:cs="Arial"/>
                <w:color w:val="303030"/>
                <w:lang w:val="en"/>
              </w:rPr>
            </w:pPr>
          </w:p>
          <w:p w:rsidR="00F24032" w:rsidRPr="006D366C" w:rsidRDefault="00771C06" w:rsidP="00946F9F">
            <w:pPr>
              <w:spacing w:before="0" w:beforeAutospacing="0" w:after="75" w:afterAutospacing="0"/>
              <w:rPr>
                <w:rFonts w:ascii="Arial" w:eastAsia="Times New Roman" w:hAnsi="Arial" w:cs="Arial"/>
              </w:rPr>
            </w:pPr>
            <w:r w:rsidRPr="006D366C">
              <w:rPr>
                <w:rFonts w:ascii="Arial" w:hAnsi="Arial" w:cs="Arial"/>
                <w:color w:val="303030"/>
                <w:lang w:val="en"/>
              </w:rPr>
              <w:t>Artistically gifted twins, Jude and Noah, tell their compelling family story in rich alternating voices.</w:t>
            </w:r>
          </w:p>
        </w:tc>
      </w:tr>
      <w:tr w:rsidR="00F24032" w:rsidRPr="006D366C" w:rsidTr="005119BD">
        <w:tc>
          <w:tcPr>
            <w:tcW w:w="2764" w:type="dxa"/>
          </w:tcPr>
          <w:p w:rsidR="00D81662" w:rsidRPr="006D366C" w:rsidRDefault="00D81662" w:rsidP="00ED4770">
            <w:pPr>
              <w:spacing w:before="0" w:after="0"/>
              <w:rPr>
                <w:rStyle w:val="Emphasis"/>
                <w:rFonts w:ascii="Arial" w:hAnsi="Arial" w:cs="Arial"/>
                <w:b/>
                <w:bCs/>
                <w:color w:val="303030"/>
                <w:lang w:val="en"/>
              </w:rPr>
            </w:pPr>
          </w:p>
          <w:p w:rsidR="00F24032" w:rsidRPr="006D366C" w:rsidRDefault="00771C06" w:rsidP="00ED4770">
            <w:pPr>
              <w:spacing w:before="0" w:after="0"/>
              <w:rPr>
                <w:rStyle w:val="Emphasis"/>
                <w:rFonts w:ascii="Arial" w:hAnsi="Arial" w:cs="Arial"/>
                <w:b/>
                <w:bCs/>
                <w:color w:val="303030"/>
                <w:lang w:val="en"/>
              </w:rPr>
            </w:pPr>
            <w:r w:rsidRPr="006D366C">
              <w:rPr>
                <w:rStyle w:val="Emphasis"/>
                <w:rFonts w:ascii="Arial" w:hAnsi="Arial" w:cs="Arial"/>
                <w:b/>
                <w:bCs/>
                <w:color w:val="303030"/>
                <w:lang w:val="en"/>
              </w:rPr>
              <w:t>The Story of Owe</w:t>
            </w:r>
            <w:r w:rsidR="006D366C" w:rsidRPr="006D366C">
              <w:rPr>
                <w:rStyle w:val="Emphasis"/>
                <w:rFonts w:ascii="Arial" w:hAnsi="Arial" w:cs="Arial"/>
                <w:b/>
                <w:bCs/>
                <w:color w:val="303030"/>
                <w:lang w:val="en"/>
              </w:rPr>
              <w:t>n: Dragon Slayer of Trondheim</w:t>
            </w:r>
          </w:p>
          <w:p w:rsidR="006D366C" w:rsidRPr="006D366C" w:rsidRDefault="006D366C" w:rsidP="00ED4770">
            <w:pPr>
              <w:spacing w:before="0" w:after="0"/>
              <w:rPr>
                <w:rFonts w:ascii="Arial" w:hAnsi="Arial" w:cs="Arial"/>
                <w:b/>
              </w:rPr>
            </w:pPr>
          </w:p>
        </w:tc>
        <w:tc>
          <w:tcPr>
            <w:tcW w:w="1955" w:type="dxa"/>
          </w:tcPr>
          <w:p w:rsidR="00D81662" w:rsidRPr="006D366C" w:rsidRDefault="00D81662" w:rsidP="00946F9F">
            <w:pPr>
              <w:spacing w:before="0" w:after="0"/>
              <w:rPr>
                <w:rFonts w:ascii="Arial" w:hAnsi="Arial" w:cs="Arial"/>
              </w:rPr>
            </w:pPr>
          </w:p>
          <w:p w:rsidR="00F24032" w:rsidRPr="006D366C" w:rsidRDefault="00ED4770" w:rsidP="00946F9F">
            <w:pPr>
              <w:spacing w:before="0" w:after="0"/>
              <w:rPr>
                <w:rFonts w:ascii="Arial" w:hAnsi="Arial" w:cs="Arial"/>
              </w:rPr>
            </w:pPr>
            <w:r w:rsidRPr="006D366C">
              <w:rPr>
                <w:rFonts w:ascii="Arial" w:hAnsi="Arial" w:cs="Arial"/>
              </w:rPr>
              <w:t>E.K. Johnston</w:t>
            </w:r>
          </w:p>
        </w:tc>
        <w:tc>
          <w:tcPr>
            <w:tcW w:w="1671" w:type="dxa"/>
          </w:tcPr>
          <w:p w:rsidR="006D366C" w:rsidRDefault="006D366C" w:rsidP="00946F9F">
            <w:pPr>
              <w:spacing w:before="0" w:after="0"/>
              <w:rPr>
                <w:rFonts w:ascii="Arial" w:hAnsi="Arial" w:cs="Arial"/>
              </w:rPr>
            </w:pPr>
          </w:p>
          <w:p w:rsidR="006D366C" w:rsidRPr="006D366C" w:rsidRDefault="006D366C" w:rsidP="00946F9F">
            <w:pPr>
              <w:spacing w:before="0" w:after="0"/>
              <w:rPr>
                <w:rFonts w:ascii="Arial" w:hAnsi="Arial" w:cs="Arial"/>
              </w:rPr>
            </w:pPr>
            <w:r>
              <w:rPr>
                <w:rFonts w:ascii="Arial" w:hAnsi="Arial" w:cs="Arial"/>
              </w:rPr>
              <w:t>YA FIC Johnston</w:t>
            </w:r>
          </w:p>
        </w:tc>
        <w:tc>
          <w:tcPr>
            <w:tcW w:w="8024" w:type="dxa"/>
          </w:tcPr>
          <w:p w:rsidR="00D81662" w:rsidRPr="006D366C" w:rsidRDefault="00D81662" w:rsidP="00946F9F">
            <w:pPr>
              <w:spacing w:before="0" w:beforeAutospacing="0" w:after="75" w:afterAutospacing="0"/>
              <w:rPr>
                <w:rStyle w:val="Strong"/>
                <w:rFonts w:ascii="Arial" w:hAnsi="Arial" w:cs="Arial"/>
                <w:color w:val="303030"/>
                <w:lang w:val="en"/>
              </w:rPr>
            </w:pPr>
          </w:p>
          <w:p w:rsidR="00F24032" w:rsidRPr="006D366C" w:rsidRDefault="00771C06" w:rsidP="00946F9F">
            <w:pPr>
              <w:spacing w:before="0" w:beforeAutospacing="0" w:after="75" w:afterAutospacing="0"/>
              <w:rPr>
                <w:rFonts w:ascii="Arial" w:hAnsi="Arial" w:cs="Arial"/>
              </w:rPr>
            </w:pPr>
            <w:r w:rsidRPr="006D366C">
              <w:rPr>
                <w:rStyle w:val="Strong"/>
                <w:rFonts w:ascii="Arial" w:hAnsi="Arial" w:cs="Arial"/>
                <w:color w:val="303030"/>
                <w:lang w:val="en"/>
              </w:rPr>
              <w:t> </w:t>
            </w:r>
            <w:r w:rsidRPr="006D366C">
              <w:rPr>
                <w:rFonts w:ascii="Arial" w:hAnsi="Arial" w:cs="Arial"/>
                <w:color w:val="303030"/>
                <w:lang w:val="en"/>
              </w:rPr>
              <w:t>Dragons live everywhere and they’re threatening to exterminate a Canadian town unless dragon slayer Owen, and his bard Siobhan, come up with a plan to save them all</w:t>
            </w:r>
          </w:p>
        </w:tc>
      </w:tr>
      <w:tr w:rsidR="00F24032" w:rsidRPr="006D366C" w:rsidTr="005119BD">
        <w:tc>
          <w:tcPr>
            <w:tcW w:w="2764" w:type="dxa"/>
          </w:tcPr>
          <w:p w:rsidR="00D81662" w:rsidRPr="006D366C" w:rsidRDefault="00D81662" w:rsidP="00946F9F">
            <w:pPr>
              <w:spacing w:before="0" w:after="0"/>
              <w:rPr>
                <w:rFonts w:ascii="Arial" w:hAnsi="Arial" w:cs="Arial"/>
                <w:b/>
                <w:i/>
              </w:rPr>
            </w:pPr>
          </w:p>
          <w:p w:rsidR="00F24032" w:rsidRPr="006D366C" w:rsidRDefault="00F24032" w:rsidP="00946F9F">
            <w:pPr>
              <w:spacing w:before="0" w:after="0"/>
              <w:rPr>
                <w:rFonts w:ascii="Arial" w:hAnsi="Arial" w:cs="Arial"/>
                <w:b/>
                <w:i/>
              </w:rPr>
            </w:pPr>
            <w:r w:rsidRPr="006D366C">
              <w:rPr>
                <w:rFonts w:ascii="Arial" w:hAnsi="Arial" w:cs="Arial"/>
                <w:b/>
                <w:i/>
              </w:rPr>
              <w:t>Fat girl: a true story</w:t>
            </w:r>
          </w:p>
        </w:tc>
        <w:tc>
          <w:tcPr>
            <w:tcW w:w="1955" w:type="dxa"/>
          </w:tcPr>
          <w:p w:rsidR="00D81662" w:rsidRPr="006D366C" w:rsidRDefault="00D81662" w:rsidP="00946F9F">
            <w:pPr>
              <w:spacing w:before="0" w:after="0"/>
              <w:rPr>
                <w:rFonts w:ascii="Arial" w:hAnsi="Arial" w:cs="Arial"/>
              </w:rPr>
            </w:pPr>
          </w:p>
          <w:p w:rsidR="00F24032" w:rsidRPr="006D366C" w:rsidRDefault="00F24032" w:rsidP="00946F9F">
            <w:pPr>
              <w:spacing w:before="0" w:after="0"/>
              <w:rPr>
                <w:rFonts w:ascii="Arial" w:hAnsi="Arial" w:cs="Arial"/>
              </w:rPr>
            </w:pPr>
            <w:r w:rsidRPr="006D366C">
              <w:rPr>
                <w:rFonts w:ascii="Arial" w:hAnsi="Arial" w:cs="Arial"/>
              </w:rPr>
              <w:t>Judith Moore</w:t>
            </w:r>
          </w:p>
        </w:tc>
        <w:tc>
          <w:tcPr>
            <w:tcW w:w="1671" w:type="dxa"/>
          </w:tcPr>
          <w:p w:rsidR="00D81662" w:rsidRPr="006D366C" w:rsidRDefault="00D81662" w:rsidP="00946F9F">
            <w:pPr>
              <w:spacing w:before="0" w:after="0"/>
              <w:rPr>
                <w:rFonts w:ascii="Arial" w:hAnsi="Arial" w:cs="Arial"/>
              </w:rPr>
            </w:pPr>
          </w:p>
          <w:p w:rsidR="00F24032" w:rsidRPr="006D366C" w:rsidRDefault="00F24032" w:rsidP="00946F9F">
            <w:pPr>
              <w:spacing w:before="0" w:after="0"/>
              <w:rPr>
                <w:rFonts w:ascii="Arial" w:hAnsi="Arial" w:cs="Arial"/>
              </w:rPr>
            </w:pPr>
            <w:r w:rsidRPr="006D366C">
              <w:rPr>
                <w:rFonts w:ascii="Arial" w:hAnsi="Arial" w:cs="Arial"/>
              </w:rPr>
              <w:t>BIO Moore</w:t>
            </w:r>
          </w:p>
        </w:tc>
        <w:tc>
          <w:tcPr>
            <w:tcW w:w="8024" w:type="dxa"/>
          </w:tcPr>
          <w:p w:rsidR="00F24032" w:rsidRPr="006D366C" w:rsidRDefault="00F24032" w:rsidP="00946F9F">
            <w:pPr>
              <w:spacing w:before="0" w:after="0"/>
              <w:rPr>
                <w:rFonts w:ascii="Arial" w:hAnsi="Arial" w:cs="Arial"/>
              </w:rPr>
            </w:pPr>
            <w:r w:rsidRPr="006D366C">
              <w:rPr>
                <w:rFonts w:ascii="Arial" w:hAnsi="Arial" w:cs="Arial"/>
              </w:rPr>
              <w:t xml:space="preserve">For any woman who has ever had a love/hate relationship with food and with how she looks; for anyone who has knowingly or unconsciously used food to try to fill the hole in their heart or soothe the craggy edges of their psyche, </w:t>
            </w:r>
            <w:r w:rsidRPr="006D366C">
              <w:rPr>
                <w:rFonts w:ascii="Arial" w:hAnsi="Arial" w:cs="Arial"/>
                <w:b/>
                <w:bCs/>
              </w:rPr>
              <w:t xml:space="preserve">Fat Girl </w:t>
            </w:r>
            <w:r w:rsidRPr="006D366C">
              <w:rPr>
                <w:rFonts w:ascii="Arial" w:hAnsi="Arial" w:cs="Arial"/>
              </w:rPr>
              <w:t>is a brilliantly rendered, angst-filled coming-of-age story of gain and loss.</w:t>
            </w:r>
          </w:p>
        </w:tc>
      </w:tr>
      <w:tr w:rsidR="00F24032" w:rsidRPr="006D366C" w:rsidTr="005119BD">
        <w:tc>
          <w:tcPr>
            <w:tcW w:w="2764" w:type="dxa"/>
          </w:tcPr>
          <w:p w:rsidR="00D81662" w:rsidRPr="006D366C" w:rsidRDefault="00D81662" w:rsidP="00946F9F">
            <w:pPr>
              <w:rPr>
                <w:rFonts w:ascii="Arial" w:hAnsi="Arial" w:cs="Arial"/>
                <w:b/>
                <w:i/>
              </w:rPr>
            </w:pPr>
          </w:p>
          <w:p w:rsidR="00F24032" w:rsidRPr="006D366C" w:rsidRDefault="00F24032" w:rsidP="00946F9F">
            <w:pPr>
              <w:rPr>
                <w:rFonts w:ascii="Arial" w:hAnsi="Arial" w:cs="Arial"/>
                <w:b/>
                <w:i/>
              </w:rPr>
            </w:pPr>
            <w:r w:rsidRPr="006D366C">
              <w:rPr>
                <w:rFonts w:ascii="Arial" w:hAnsi="Arial" w:cs="Arial"/>
                <w:b/>
                <w:i/>
              </w:rPr>
              <w:t>Knots in my yo-yo string:  the autobiography of a kid</w:t>
            </w:r>
          </w:p>
          <w:p w:rsidR="006D366C" w:rsidRPr="006D366C" w:rsidRDefault="006D366C" w:rsidP="00946F9F">
            <w:pPr>
              <w:rPr>
                <w:rFonts w:ascii="Arial" w:hAnsi="Arial" w:cs="Arial"/>
                <w:b/>
                <w:i/>
              </w:rPr>
            </w:pPr>
          </w:p>
        </w:tc>
        <w:tc>
          <w:tcPr>
            <w:tcW w:w="1955" w:type="dxa"/>
          </w:tcPr>
          <w:p w:rsidR="00D81662" w:rsidRPr="006D366C" w:rsidRDefault="00D81662" w:rsidP="00946F9F">
            <w:pPr>
              <w:spacing w:before="0" w:after="0"/>
              <w:rPr>
                <w:rFonts w:ascii="Arial" w:hAnsi="Arial" w:cs="Arial"/>
              </w:rPr>
            </w:pPr>
          </w:p>
          <w:p w:rsidR="00F24032" w:rsidRPr="006D366C" w:rsidRDefault="00F24032" w:rsidP="00946F9F">
            <w:pPr>
              <w:spacing w:before="0" w:after="0"/>
              <w:rPr>
                <w:rFonts w:ascii="Arial" w:hAnsi="Arial" w:cs="Arial"/>
              </w:rPr>
            </w:pPr>
            <w:r w:rsidRPr="006D366C">
              <w:rPr>
                <w:rFonts w:ascii="Arial" w:hAnsi="Arial" w:cs="Arial"/>
              </w:rPr>
              <w:t>Jerry Spinelli</w:t>
            </w:r>
          </w:p>
        </w:tc>
        <w:tc>
          <w:tcPr>
            <w:tcW w:w="1671" w:type="dxa"/>
          </w:tcPr>
          <w:p w:rsidR="00D81662" w:rsidRPr="006D366C" w:rsidRDefault="00D81662" w:rsidP="00946F9F">
            <w:pPr>
              <w:spacing w:before="0" w:after="0"/>
              <w:rPr>
                <w:rFonts w:ascii="Arial" w:hAnsi="Arial" w:cs="Arial"/>
              </w:rPr>
            </w:pPr>
          </w:p>
          <w:p w:rsidR="00F24032" w:rsidRPr="006D366C" w:rsidRDefault="00F24032" w:rsidP="00946F9F">
            <w:pPr>
              <w:spacing w:before="0" w:after="0"/>
              <w:rPr>
                <w:rFonts w:ascii="Arial" w:hAnsi="Arial" w:cs="Arial"/>
              </w:rPr>
            </w:pPr>
            <w:r w:rsidRPr="006D366C">
              <w:rPr>
                <w:rFonts w:ascii="Arial" w:hAnsi="Arial" w:cs="Arial"/>
              </w:rPr>
              <w:t>J BIO Spinelli</w:t>
            </w:r>
          </w:p>
        </w:tc>
        <w:tc>
          <w:tcPr>
            <w:tcW w:w="8024" w:type="dxa"/>
          </w:tcPr>
          <w:p w:rsidR="00D81662" w:rsidRPr="006D366C" w:rsidRDefault="00D81662" w:rsidP="00946F9F">
            <w:pPr>
              <w:spacing w:before="0" w:after="0"/>
              <w:rPr>
                <w:rFonts w:ascii="Arial" w:hAnsi="Arial" w:cs="Arial"/>
              </w:rPr>
            </w:pPr>
          </w:p>
          <w:p w:rsidR="00F24032" w:rsidRPr="006D366C" w:rsidRDefault="00F24032" w:rsidP="00946F9F">
            <w:pPr>
              <w:spacing w:before="0" w:after="0"/>
              <w:rPr>
                <w:rFonts w:ascii="Arial" w:hAnsi="Arial" w:cs="Arial"/>
              </w:rPr>
            </w:pPr>
            <w:r w:rsidRPr="006D366C">
              <w:rPr>
                <w:rFonts w:ascii="Arial" w:hAnsi="Arial" w:cs="Arial"/>
              </w:rPr>
              <w:t>In this warm, deeply personal memoir of the kid he was, Spinelli takes us to Norristown, Pennsylvania, in the 1950s. Very gently, he reveals the critical importance of bikes and baseballs, empty lots and early television, your own street, and where your friends lived.</w:t>
            </w:r>
          </w:p>
        </w:tc>
      </w:tr>
      <w:tr w:rsidR="00F24032" w:rsidRPr="006D366C" w:rsidTr="005119BD">
        <w:tc>
          <w:tcPr>
            <w:tcW w:w="2764" w:type="dxa"/>
          </w:tcPr>
          <w:p w:rsidR="006D366C" w:rsidRPr="006D366C" w:rsidRDefault="006D366C" w:rsidP="00946F9F">
            <w:pPr>
              <w:spacing w:before="0" w:after="0"/>
              <w:rPr>
                <w:rFonts w:ascii="Arial" w:hAnsi="Arial" w:cs="Arial"/>
                <w:b/>
                <w:i/>
              </w:rPr>
            </w:pPr>
          </w:p>
          <w:p w:rsidR="00F24032" w:rsidRPr="006D366C" w:rsidRDefault="00F24032" w:rsidP="00946F9F">
            <w:pPr>
              <w:spacing w:before="0" w:after="0"/>
              <w:rPr>
                <w:rFonts w:ascii="Arial" w:hAnsi="Arial" w:cs="Arial"/>
                <w:b/>
                <w:i/>
              </w:rPr>
            </w:pPr>
            <w:r w:rsidRPr="006D366C">
              <w:rPr>
                <w:rFonts w:ascii="Arial" w:hAnsi="Arial" w:cs="Arial"/>
                <w:b/>
                <w:i/>
              </w:rPr>
              <w:t>No Choirboy: murder, violence, and teenagers on death row</w:t>
            </w:r>
          </w:p>
          <w:p w:rsidR="006D366C" w:rsidRPr="006D366C" w:rsidRDefault="006D366C" w:rsidP="00946F9F">
            <w:pPr>
              <w:spacing w:before="0" w:after="0"/>
              <w:rPr>
                <w:rFonts w:ascii="Arial" w:hAnsi="Arial" w:cs="Arial"/>
                <w:b/>
                <w:i/>
              </w:rPr>
            </w:pPr>
          </w:p>
        </w:tc>
        <w:tc>
          <w:tcPr>
            <w:tcW w:w="1955" w:type="dxa"/>
          </w:tcPr>
          <w:p w:rsidR="00D81662" w:rsidRPr="006D366C" w:rsidRDefault="00D81662" w:rsidP="00946F9F">
            <w:pPr>
              <w:spacing w:before="0" w:after="0"/>
              <w:rPr>
                <w:rFonts w:ascii="Arial" w:hAnsi="Arial" w:cs="Arial"/>
              </w:rPr>
            </w:pPr>
          </w:p>
          <w:p w:rsidR="00F24032" w:rsidRPr="006D366C" w:rsidRDefault="00F24032" w:rsidP="00946F9F">
            <w:pPr>
              <w:spacing w:before="0" w:after="0"/>
              <w:rPr>
                <w:rFonts w:ascii="Arial" w:hAnsi="Arial" w:cs="Arial"/>
              </w:rPr>
            </w:pPr>
            <w:r w:rsidRPr="006D366C">
              <w:rPr>
                <w:rFonts w:ascii="Arial" w:hAnsi="Arial" w:cs="Arial"/>
              </w:rPr>
              <w:t>Susan Kuklin</w:t>
            </w:r>
          </w:p>
        </w:tc>
        <w:tc>
          <w:tcPr>
            <w:tcW w:w="1671" w:type="dxa"/>
          </w:tcPr>
          <w:p w:rsidR="00D81662" w:rsidRPr="006D366C" w:rsidRDefault="00D81662" w:rsidP="00946F9F">
            <w:pPr>
              <w:spacing w:before="0" w:after="0"/>
              <w:rPr>
                <w:rFonts w:ascii="Arial" w:hAnsi="Arial" w:cs="Arial"/>
              </w:rPr>
            </w:pPr>
          </w:p>
          <w:p w:rsidR="00F24032" w:rsidRPr="006D366C" w:rsidRDefault="00F24032" w:rsidP="00946F9F">
            <w:pPr>
              <w:spacing w:before="0" w:after="0"/>
              <w:rPr>
                <w:rFonts w:ascii="Arial" w:hAnsi="Arial" w:cs="Arial"/>
              </w:rPr>
            </w:pPr>
            <w:r w:rsidRPr="006D366C">
              <w:rPr>
                <w:rFonts w:ascii="Arial" w:hAnsi="Arial" w:cs="Arial"/>
              </w:rPr>
              <w:t>364.660922 KUK</w:t>
            </w:r>
          </w:p>
        </w:tc>
        <w:tc>
          <w:tcPr>
            <w:tcW w:w="8024" w:type="dxa"/>
          </w:tcPr>
          <w:p w:rsidR="006D366C" w:rsidRDefault="006D366C" w:rsidP="00946F9F">
            <w:pPr>
              <w:spacing w:before="0" w:beforeAutospacing="0" w:after="75" w:afterAutospacing="0"/>
              <w:rPr>
                <w:rFonts w:ascii="Arial" w:eastAsia="Times New Roman" w:hAnsi="Arial" w:cs="Arial"/>
              </w:rPr>
            </w:pPr>
          </w:p>
          <w:p w:rsidR="00F24032" w:rsidRPr="006D366C" w:rsidRDefault="00F24032" w:rsidP="00946F9F">
            <w:pPr>
              <w:spacing w:before="0" w:beforeAutospacing="0" w:after="75" w:afterAutospacing="0"/>
              <w:rPr>
                <w:rFonts w:ascii="Arial" w:eastAsia="Times New Roman" w:hAnsi="Arial" w:cs="Arial"/>
              </w:rPr>
            </w:pPr>
            <w:r w:rsidRPr="006D366C">
              <w:rPr>
                <w:rFonts w:ascii="Arial" w:eastAsia="Times New Roman" w:hAnsi="Arial" w:cs="Arial"/>
              </w:rPr>
              <w:t>No Choirboy takes readers inside America's prisons, and allows inmates sentenced to death as teenagers to speak for themselves. In their own voices - raw and uncensored - they talk about their lives in prison, and share their thoughts and feelings about how they ended up there.</w:t>
            </w:r>
          </w:p>
        </w:tc>
      </w:tr>
      <w:tr w:rsidR="00F24032" w:rsidRPr="006D366C" w:rsidTr="005119BD">
        <w:tc>
          <w:tcPr>
            <w:tcW w:w="2764" w:type="dxa"/>
          </w:tcPr>
          <w:p w:rsidR="00D81662" w:rsidRPr="006D366C" w:rsidRDefault="00D81662" w:rsidP="00ED4770">
            <w:pPr>
              <w:spacing w:before="0" w:after="0"/>
              <w:rPr>
                <w:rStyle w:val="Emphasis"/>
                <w:rFonts w:ascii="Arial" w:hAnsi="Arial" w:cs="Arial"/>
                <w:b/>
                <w:bCs/>
                <w:color w:val="303030"/>
                <w:lang w:val="en"/>
              </w:rPr>
            </w:pPr>
          </w:p>
          <w:p w:rsidR="00F24032" w:rsidRPr="006D366C" w:rsidRDefault="006D366C" w:rsidP="00680417">
            <w:pPr>
              <w:spacing w:before="0" w:after="0"/>
              <w:rPr>
                <w:rFonts w:ascii="Arial" w:hAnsi="Arial" w:cs="Arial"/>
                <w:b/>
              </w:rPr>
            </w:pPr>
            <w:r>
              <w:rPr>
                <w:rStyle w:val="Emphasis"/>
                <w:rFonts w:ascii="Arial" w:hAnsi="Arial" w:cs="Arial"/>
                <w:b/>
                <w:bCs/>
                <w:color w:val="303030"/>
                <w:lang w:val="en"/>
              </w:rPr>
              <w:t>We Were Liars</w:t>
            </w:r>
            <w:r w:rsidR="00ED4770" w:rsidRPr="006D366C">
              <w:rPr>
                <w:rStyle w:val="Emphasis"/>
                <w:rFonts w:ascii="Arial" w:hAnsi="Arial" w:cs="Arial"/>
                <w:b/>
                <w:bCs/>
                <w:color w:val="303030"/>
                <w:lang w:val="en"/>
              </w:rPr>
              <w:t xml:space="preserve"> </w:t>
            </w:r>
          </w:p>
        </w:tc>
        <w:tc>
          <w:tcPr>
            <w:tcW w:w="1955" w:type="dxa"/>
          </w:tcPr>
          <w:p w:rsidR="00D81662" w:rsidRPr="006D366C" w:rsidRDefault="00D81662" w:rsidP="00946F9F">
            <w:pPr>
              <w:spacing w:before="0" w:after="0"/>
              <w:rPr>
                <w:rFonts w:ascii="Arial" w:hAnsi="Arial" w:cs="Arial"/>
              </w:rPr>
            </w:pPr>
          </w:p>
          <w:p w:rsidR="00F24032" w:rsidRPr="006D366C" w:rsidRDefault="00ED4770" w:rsidP="00946F9F">
            <w:pPr>
              <w:spacing w:before="0" w:after="0"/>
              <w:rPr>
                <w:rFonts w:ascii="Arial" w:hAnsi="Arial" w:cs="Arial"/>
              </w:rPr>
            </w:pPr>
            <w:r w:rsidRPr="006D366C">
              <w:rPr>
                <w:rFonts w:ascii="Arial" w:hAnsi="Arial" w:cs="Arial"/>
              </w:rPr>
              <w:t>E. Lockhart</w:t>
            </w:r>
          </w:p>
        </w:tc>
        <w:tc>
          <w:tcPr>
            <w:tcW w:w="1671" w:type="dxa"/>
          </w:tcPr>
          <w:p w:rsidR="00F24032" w:rsidRDefault="00F24032" w:rsidP="00946F9F">
            <w:pPr>
              <w:spacing w:before="0" w:after="0"/>
              <w:rPr>
                <w:rFonts w:ascii="Arial" w:hAnsi="Arial" w:cs="Arial"/>
              </w:rPr>
            </w:pPr>
          </w:p>
          <w:p w:rsidR="006D366C" w:rsidRPr="006D366C" w:rsidRDefault="006D366C" w:rsidP="00946F9F">
            <w:pPr>
              <w:spacing w:before="0" w:after="0"/>
              <w:rPr>
                <w:rFonts w:ascii="Arial" w:hAnsi="Arial" w:cs="Arial"/>
              </w:rPr>
            </w:pPr>
            <w:r>
              <w:rPr>
                <w:rFonts w:ascii="Arial" w:hAnsi="Arial" w:cs="Arial"/>
              </w:rPr>
              <w:t>YA FIC Lockhart</w:t>
            </w:r>
          </w:p>
        </w:tc>
        <w:tc>
          <w:tcPr>
            <w:tcW w:w="8024" w:type="dxa"/>
          </w:tcPr>
          <w:p w:rsidR="00F24032" w:rsidRPr="006D366C" w:rsidRDefault="00ED4770" w:rsidP="00946F9F">
            <w:pPr>
              <w:spacing w:before="0" w:after="0"/>
              <w:rPr>
                <w:rFonts w:ascii="Arial" w:hAnsi="Arial" w:cs="Arial"/>
              </w:rPr>
            </w:pPr>
            <w:r w:rsidRPr="006D366C">
              <w:rPr>
                <w:rFonts w:ascii="Arial" w:hAnsi="Arial" w:cs="Arial"/>
                <w:color w:val="303030"/>
                <w:lang w:val="en"/>
              </w:rPr>
              <w:t>Suffering from serious injuries, Cadence doesn’t remember much from the summer of her fifteenth year on Beechwood Island. Two years later, she returns to try to fill in the gaps.</w:t>
            </w:r>
          </w:p>
        </w:tc>
      </w:tr>
      <w:tr w:rsidR="00F24032" w:rsidRPr="006D366C" w:rsidTr="005119BD">
        <w:tc>
          <w:tcPr>
            <w:tcW w:w="2764" w:type="dxa"/>
          </w:tcPr>
          <w:p w:rsidR="00F24032" w:rsidRPr="006D366C" w:rsidRDefault="00F24032" w:rsidP="00946F9F">
            <w:pPr>
              <w:spacing w:before="0" w:after="0"/>
              <w:rPr>
                <w:rFonts w:ascii="Arial" w:hAnsi="Arial" w:cs="Arial"/>
                <w:b/>
                <w:i/>
              </w:rPr>
            </w:pPr>
          </w:p>
          <w:p w:rsidR="00D81662" w:rsidRPr="006D366C" w:rsidRDefault="00D81662" w:rsidP="00946F9F">
            <w:pPr>
              <w:spacing w:before="0" w:after="0"/>
              <w:rPr>
                <w:rFonts w:ascii="Arial" w:hAnsi="Arial" w:cs="Arial"/>
                <w:b/>
                <w:i/>
              </w:rPr>
            </w:pPr>
          </w:p>
          <w:p w:rsidR="00F24032" w:rsidRPr="006D366C" w:rsidRDefault="00F24032" w:rsidP="00946F9F">
            <w:pPr>
              <w:spacing w:before="0" w:after="0"/>
              <w:rPr>
                <w:rFonts w:ascii="Arial" w:hAnsi="Arial" w:cs="Arial"/>
                <w:b/>
                <w:i/>
              </w:rPr>
            </w:pPr>
            <w:r w:rsidRPr="006D366C">
              <w:rPr>
                <w:rFonts w:ascii="Arial" w:hAnsi="Arial" w:cs="Arial"/>
                <w:b/>
                <w:i/>
              </w:rPr>
              <w:t>Ashen winter</w:t>
            </w:r>
          </w:p>
        </w:tc>
        <w:tc>
          <w:tcPr>
            <w:tcW w:w="1955" w:type="dxa"/>
          </w:tcPr>
          <w:p w:rsidR="00F24032" w:rsidRPr="006D366C" w:rsidRDefault="00F24032" w:rsidP="00946F9F">
            <w:pPr>
              <w:spacing w:before="0" w:after="0"/>
              <w:rPr>
                <w:rFonts w:ascii="Arial" w:hAnsi="Arial" w:cs="Arial"/>
              </w:rPr>
            </w:pPr>
          </w:p>
          <w:p w:rsidR="00D81662" w:rsidRPr="006D366C" w:rsidRDefault="00D81662" w:rsidP="00946F9F">
            <w:pPr>
              <w:spacing w:before="0" w:after="0"/>
              <w:rPr>
                <w:rFonts w:ascii="Arial" w:hAnsi="Arial" w:cs="Arial"/>
              </w:rPr>
            </w:pPr>
          </w:p>
          <w:p w:rsidR="00F24032" w:rsidRPr="006D366C" w:rsidRDefault="00F24032" w:rsidP="00946F9F">
            <w:pPr>
              <w:spacing w:before="0" w:after="0"/>
              <w:rPr>
                <w:rFonts w:ascii="Arial" w:hAnsi="Arial" w:cs="Arial"/>
              </w:rPr>
            </w:pPr>
            <w:r w:rsidRPr="006D366C">
              <w:rPr>
                <w:rFonts w:ascii="Arial" w:hAnsi="Arial" w:cs="Arial"/>
              </w:rPr>
              <w:t>Mike Mullin</w:t>
            </w:r>
          </w:p>
        </w:tc>
        <w:tc>
          <w:tcPr>
            <w:tcW w:w="1671" w:type="dxa"/>
          </w:tcPr>
          <w:p w:rsidR="00F24032" w:rsidRPr="006D366C" w:rsidRDefault="00F24032" w:rsidP="00946F9F">
            <w:pPr>
              <w:spacing w:before="0" w:after="0"/>
              <w:rPr>
                <w:rFonts w:ascii="Arial" w:hAnsi="Arial" w:cs="Arial"/>
              </w:rPr>
            </w:pPr>
          </w:p>
          <w:p w:rsidR="00D81662" w:rsidRPr="006D366C" w:rsidRDefault="00D81662" w:rsidP="00946F9F">
            <w:pPr>
              <w:spacing w:before="0" w:after="0"/>
              <w:rPr>
                <w:rFonts w:ascii="Arial" w:hAnsi="Arial" w:cs="Arial"/>
              </w:rPr>
            </w:pPr>
          </w:p>
          <w:p w:rsidR="00F24032" w:rsidRPr="006D366C" w:rsidRDefault="00F24032" w:rsidP="00946F9F">
            <w:pPr>
              <w:spacing w:before="0" w:after="0"/>
              <w:rPr>
                <w:rFonts w:ascii="Arial" w:hAnsi="Arial" w:cs="Arial"/>
              </w:rPr>
            </w:pPr>
            <w:r w:rsidRPr="006D366C">
              <w:rPr>
                <w:rFonts w:ascii="Arial" w:hAnsi="Arial" w:cs="Arial"/>
              </w:rPr>
              <w:t>YA FIC Mullin</w:t>
            </w:r>
          </w:p>
        </w:tc>
        <w:tc>
          <w:tcPr>
            <w:tcW w:w="8024" w:type="dxa"/>
          </w:tcPr>
          <w:p w:rsidR="00D81662" w:rsidRPr="006D366C" w:rsidRDefault="00D81662" w:rsidP="00946F9F">
            <w:pPr>
              <w:spacing w:before="0" w:beforeAutospacing="0" w:after="75" w:afterAutospacing="0"/>
              <w:rPr>
                <w:rFonts w:ascii="Arial" w:eastAsia="Times New Roman" w:hAnsi="Arial" w:cs="Arial"/>
              </w:rPr>
            </w:pPr>
          </w:p>
          <w:p w:rsidR="00F24032" w:rsidRPr="006D366C" w:rsidRDefault="00F24032" w:rsidP="00946F9F">
            <w:pPr>
              <w:spacing w:before="0" w:beforeAutospacing="0" w:after="75" w:afterAutospacing="0"/>
              <w:rPr>
                <w:rFonts w:ascii="Arial" w:eastAsia="Times New Roman" w:hAnsi="Arial" w:cs="Arial"/>
              </w:rPr>
            </w:pPr>
            <w:r w:rsidRPr="006D366C">
              <w:rPr>
                <w:rFonts w:ascii="Arial" w:eastAsia="Times New Roman" w:hAnsi="Arial" w:cs="Arial"/>
              </w:rPr>
              <w:t>More than six months after the eruption of the Yellowstone super volcano, Alex and Darla retrace their steps to Iowa hoping to find Alex's parents and bring them to the tenuous safety of Illinois, but the journey is ever more perilous as the remaining communities fight to the death for food and power.</w:t>
            </w:r>
          </w:p>
        </w:tc>
      </w:tr>
      <w:tr w:rsidR="00F24032" w:rsidRPr="006D366C" w:rsidTr="005119BD">
        <w:tc>
          <w:tcPr>
            <w:tcW w:w="2764" w:type="dxa"/>
          </w:tcPr>
          <w:p w:rsidR="00D81662" w:rsidRPr="006D366C" w:rsidRDefault="00D81662" w:rsidP="00946F9F">
            <w:pPr>
              <w:spacing w:before="0" w:after="0"/>
              <w:rPr>
                <w:rFonts w:ascii="Arial" w:hAnsi="Arial" w:cs="Arial"/>
                <w:b/>
                <w:i/>
              </w:rPr>
            </w:pPr>
          </w:p>
          <w:p w:rsidR="00F24032" w:rsidRPr="006D366C" w:rsidRDefault="00ED4770" w:rsidP="00946F9F">
            <w:pPr>
              <w:spacing w:before="0" w:after="0"/>
              <w:rPr>
                <w:rFonts w:ascii="Arial" w:hAnsi="Arial" w:cs="Arial"/>
                <w:b/>
                <w:i/>
              </w:rPr>
            </w:pPr>
            <w:r w:rsidRPr="006D366C">
              <w:rPr>
                <w:rFonts w:ascii="Arial" w:hAnsi="Arial" w:cs="Arial"/>
                <w:b/>
                <w:i/>
              </w:rPr>
              <w:t>Time Riders</w:t>
            </w:r>
          </w:p>
        </w:tc>
        <w:tc>
          <w:tcPr>
            <w:tcW w:w="1955" w:type="dxa"/>
          </w:tcPr>
          <w:p w:rsidR="00D81662" w:rsidRPr="006D366C" w:rsidRDefault="00D81662" w:rsidP="00946F9F">
            <w:pPr>
              <w:spacing w:before="0" w:after="0"/>
              <w:rPr>
                <w:rFonts w:ascii="Arial" w:hAnsi="Arial" w:cs="Arial"/>
                <w:color w:val="333333"/>
              </w:rPr>
            </w:pPr>
          </w:p>
          <w:p w:rsidR="00F24032" w:rsidRPr="006D366C" w:rsidRDefault="00ED4770" w:rsidP="00946F9F">
            <w:pPr>
              <w:spacing w:before="0" w:after="0"/>
              <w:rPr>
                <w:rFonts w:ascii="Arial" w:hAnsi="Arial" w:cs="Arial"/>
              </w:rPr>
            </w:pPr>
            <w:r w:rsidRPr="006D366C">
              <w:rPr>
                <w:rFonts w:ascii="Arial" w:hAnsi="Arial" w:cs="Arial"/>
                <w:color w:val="333333"/>
              </w:rPr>
              <w:t>Alex Scarrow</w:t>
            </w:r>
          </w:p>
        </w:tc>
        <w:tc>
          <w:tcPr>
            <w:tcW w:w="1671" w:type="dxa"/>
          </w:tcPr>
          <w:p w:rsidR="006D366C" w:rsidRDefault="006D366C" w:rsidP="00946F9F">
            <w:pPr>
              <w:spacing w:before="0" w:after="0"/>
              <w:rPr>
                <w:rFonts w:ascii="Arial" w:hAnsi="Arial" w:cs="Arial"/>
              </w:rPr>
            </w:pPr>
          </w:p>
          <w:p w:rsidR="00F24032" w:rsidRDefault="006D366C" w:rsidP="00946F9F">
            <w:pPr>
              <w:spacing w:before="0" w:after="0"/>
              <w:rPr>
                <w:rFonts w:ascii="Arial" w:hAnsi="Arial" w:cs="Arial"/>
              </w:rPr>
            </w:pPr>
            <w:r>
              <w:rPr>
                <w:rFonts w:ascii="Arial" w:hAnsi="Arial" w:cs="Arial"/>
              </w:rPr>
              <w:t>YA SFIC Scarrow</w:t>
            </w:r>
          </w:p>
          <w:p w:rsidR="006D366C" w:rsidRPr="006D366C" w:rsidRDefault="006D366C" w:rsidP="00946F9F">
            <w:pPr>
              <w:spacing w:before="0" w:after="0"/>
              <w:rPr>
                <w:rFonts w:ascii="Arial" w:hAnsi="Arial" w:cs="Arial"/>
              </w:rPr>
            </w:pPr>
          </w:p>
        </w:tc>
        <w:tc>
          <w:tcPr>
            <w:tcW w:w="8024" w:type="dxa"/>
          </w:tcPr>
          <w:p w:rsidR="006D366C" w:rsidRDefault="006D366C" w:rsidP="00946F9F">
            <w:pPr>
              <w:spacing w:before="0" w:after="0"/>
              <w:rPr>
                <w:rFonts w:ascii="Arial" w:hAnsi="Arial" w:cs="Arial"/>
              </w:rPr>
            </w:pPr>
          </w:p>
          <w:p w:rsidR="00F24032" w:rsidRPr="006D366C" w:rsidRDefault="00ED4770" w:rsidP="00946F9F">
            <w:pPr>
              <w:spacing w:before="0" w:after="0"/>
              <w:rPr>
                <w:rFonts w:ascii="Arial" w:hAnsi="Arial" w:cs="Arial"/>
              </w:rPr>
            </w:pPr>
            <w:r w:rsidRPr="006D366C">
              <w:rPr>
                <w:rFonts w:ascii="Arial" w:hAnsi="Arial" w:cs="Arial"/>
              </w:rPr>
              <w:t>Maddy should have died in a plane crash. Liam should have died at sea when the Titanic sank. Sal should have died in a tragic fire. But a mysterious man whisked them away to safety.</w:t>
            </w:r>
          </w:p>
        </w:tc>
      </w:tr>
      <w:tr w:rsidR="00F24032" w:rsidRPr="006D366C" w:rsidTr="005119BD">
        <w:tc>
          <w:tcPr>
            <w:tcW w:w="2764" w:type="dxa"/>
          </w:tcPr>
          <w:p w:rsidR="00D81662" w:rsidRPr="006D366C" w:rsidRDefault="00D81662" w:rsidP="00946F9F">
            <w:pPr>
              <w:spacing w:before="0" w:after="0"/>
              <w:rPr>
                <w:rStyle w:val="a-size-large1"/>
                <w:b/>
                <w:i/>
                <w:color w:val="111111"/>
              </w:rPr>
            </w:pPr>
          </w:p>
          <w:p w:rsidR="00F24032" w:rsidRPr="006D366C" w:rsidRDefault="008005E1" w:rsidP="00946F9F">
            <w:pPr>
              <w:spacing w:before="0" w:after="0"/>
              <w:rPr>
                <w:rFonts w:ascii="Arial" w:hAnsi="Arial" w:cs="Arial"/>
                <w:b/>
                <w:i/>
              </w:rPr>
            </w:pPr>
            <w:r w:rsidRPr="006D366C">
              <w:rPr>
                <w:rStyle w:val="a-size-large1"/>
                <w:b/>
                <w:i/>
                <w:color w:val="111111"/>
              </w:rPr>
              <w:t>A Court of Thorns and Roses</w:t>
            </w:r>
          </w:p>
        </w:tc>
        <w:tc>
          <w:tcPr>
            <w:tcW w:w="1955" w:type="dxa"/>
          </w:tcPr>
          <w:p w:rsidR="00D81662" w:rsidRPr="006D366C" w:rsidRDefault="00D81662" w:rsidP="00946F9F">
            <w:pPr>
              <w:spacing w:before="0" w:after="0"/>
              <w:rPr>
                <w:rFonts w:ascii="Arial" w:hAnsi="Arial" w:cs="Arial"/>
              </w:rPr>
            </w:pPr>
          </w:p>
          <w:p w:rsidR="00F24032" w:rsidRPr="006D366C" w:rsidRDefault="008005E1" w:rsidP="00946F9F">
            <w:pPr>
              <w:spacing w:before="0" w:after="0"/>
              <w:rPr>
                <w:rFonts w:ascii="Arial" w:hAnsi="Arial" w:cs="Arial"/>
              </w:rPr>
            </w:pPr>
            <w:r w:rsidRPr="006D366C">
              <w:rPr>
                <w:rFonts w:ascii="Arial" w:hAnsi="Arial" w:cs="Arial"/>
              </w:rPr>
              <w:t>Sarah J. Maas</w:t>
            </w:r>
          </w:p>
        </w:tc>
        <w:tc>
          <w:tcPr>
            <w:tcW w:w="1671" w:type="dxa"/>
          </w:tcPr>
          <w:p w:rsidR="006D366C" w:rsidRDefault="006D366C" w:rsidP="00946F9F">
            <w:pPr>
              <w:spacing w:before="0" w:after="0"/>
              <w:rPr>
                <w:rFonts w:ascii="Arial" w:hAnsi="Arial" w:cs="Arial"/>
              </w:rPr>
            </w:pPr>
          </w:p>
          <w:p w:rsidR="00F24032" w:rsidRPr="006D366C" w:rsidRDefault="006D366C" w:rsidP="00946F9F">
            <w:pPr>
              <w:spacing w:before="0" w:after="0"/>
              <w:rPr>
                <w:rFonts w:ascii="Arial" w:hAnsi="Arial" w:cs="Arial"/>
              </w:rPr>
            </w:pPr>
            <w:r>
              <w:rPr>
                <w:rFonts w:ascii="Arial" w:hAnsi="Arial" w:cs="Arial"/>
              </w:rPr>
              <w:t>YA FIC Maas</w:t>
            </w:r>
          </w:p>
        </w:tc>
        <w:tc>
          <w:tcPr>
            <w:tcW w:w="8024" w:type="dxa"/>
          </w:tcPr>
          <w:p w:rsidR="00F24032" w:rsidRPr="006D366C" w:rsidRDefault="008005E1" w:rsidP="00946F9F">
            <w:pPr>
              <w:spacing w:before="0" w:after="0"/>
              <w:rPr>
                <w:rFonts w:ascii="Arial" w:hAnsi="Arial" w:cs="Arial"/>
              </w:rPr>
            </w:pPr>
            <w:r w:rsidRPr="006D366C">
              <w:rPr>
                <w:rFonts w:ascii="Arial" w:hAnsi="Arial" w:cs="Arial"/>
              </w:rPr>
              <w:t>When nineteen-year-old huntress Feyre kills a wolf in the woods, a beast-like creature arrives to demand retribution for it. Dragged to a treacherous magical land she only knows about from legends, Feyre discovers that her captor is not an animal, but Tamlin-one of the lethal, immortal faeries who once ruled their world.</w:t>
            </w:r>
          </w:p>
        </w:tc>
      </w:tr>
      <w:tr w:rsidR="00F24032" w:rsidRPr="006D366C" w:rsidTr="005119BD">
        <w:tc>
          <w:tcPr>
            <w:tcW w:w="2764" w:type="dxa"/>
          </w:tcPr>
          <w:p w:rsidR="00D81662" w:rsidRPr="006D366C" w:rsidRDefault="00D81662" w:rsidP="00D81662">
            <w:pPr>
              <w:spacing w:before="0" w:after="0"/>
              <w:rPr>
                <w:rFonts w:ascii="Arial" w:hAnsi="Arial" w:cs="Arial"/>
                <w:b/>
                <w:i/>
                <w:color w:val="181818"/>
              </w:rPr>
            </w:pPr>
          </w:p>
          <w:p w:rsidR="00D81662" w:rsidRPr="006D366C" w:rsidRDefault="00D81662" w:rsidP="00D81662">
            <w:pPr>
              <w:spacing w:before="0" w:after="0"/>
              <w:rPr>
                <w:rFonts w:ascii="Arial" w:hAnsi="Arial" w:cs="Arial"/>
                <w:b/>
                <w:i/>
                <w:color w:val="181818"/>
              </w:rPr>
            </w:pPr>
            <w:r w:rsidRPr="006D366C">
              <w:rPr>
                <w:rFonts w:ascii="Arial" w:hAnsi="Arial" w:cs="Arial"/>
                <w:b/>
                <w:i/>
                <w:color w:val="181818"/>
              </w:rPr>
              <w:t>The Curious Incident of the Dog in the Night-Time</w:t>
            </w:r>
          </w:p>
          <w:p w:rsidR="00F24032" w:rsidRPr="006D366C" w:rsidRDefault="00D201EE" w:rsidP="00D81662">
            <w:pPr>
              <w:spacing w:before="0" w:after="0"/>
              <w:rPr>
                <w:rFonts w:ascii="Arial" w:hAnsi="Arial" w:cs="Arial"/>
                <w:b/>
                <w:i/>
              </w:rPr>
            </w:pPr>
            <w:hyperlink r:id="rId4" w:history="1">
              <w:r w:rsidR="008005E1" w:rsidRPr="006D366C">
                <w:rPr>
                  <w:rStyle w:val="Hyperlink"/>
                  <w:rFonts w:ascii="Arial" w:hAnsi="Arial" w:cs="Arial"/>
                  <w:b/>
                  <w:i/>
                </w:rPr>
                <w:t xml:space="preserve"> </w:t>
              </w:r>
            </w:hyperlink>
          </w:p>
        </w:tc>
        <w:tc>
          <w:tcPr>
            <w:tcW w:w="1955" w:type="dxa"/>
          </w:tcPr>
          <w:p w:rsidR="00F24032" w:rsidRPr="006D366C" w:rsidRDefault="00F24032" w:rsidP="00946F9F">
            <w:pPr>
              <w:spacing w:before="0" w:after="0"/>
              <w:rPr>
                <w:rFonts w:ascii="Arial" w:hAnsi="Arial" w:cs="Arial"/>
              </w:rPr>
            </w:pPr>
          </w:p>
          <w:p w:rsidR="00D81662" w:rsidRPr="006D366C" w:rsidRDefault="00D81662" w:rsidP="00946F9F">
            <w:pPr>
              <w:spacing w:before="0" w:after="0"/>
              <w:rPr>
                <w:rFonts w:ascii="Arial" w:hAnsi="Arial" w:cs="Arial"/>
              </w:rPr>
            </w:pPr>
            <w:r w:rsidRPr="006D366C">
              <w:rPr>
                <w:rFonts w:ascii="Arial" w:hAnsi="Arial" w:cs="Arial"/>
              </w:rPr>
              <w:t>Mark Haddon</w:t>
            </w:r>
          </w:p>
        </w:tc>
        <w:tc>
          <w:tcPr>
            <w:tcW w:w="1671" w:type="dxa"/>
          </w:tcPr>
          <w:p w:rsidR="006D366C" w:rsidRDefault="006D366C" w:rsidP="00946F9F">
            <w:pPr>
              <w:spacing w:before="0" w:after="0"/>
              <w:rPr>
                <w:rFonts w:ascii="Arial" w:hAnsi="Arial" w:cs="Arial"/>
              </w:rPr>
            </w:pPr>
          </w:p>
          <w:p w:rsidR="006D366C" w:rsidRPr="006D366C" w:rsidRDefault="006D366C" w:rsidP="00946F9F">
            <w:pPr>
              <w:spacing w:before="0" w:after="0"/>
              <w:rPr>
                <w:rFonts w:ascii="Arial" w:hAnsi="Arial" w:cs="Arial"/>
              </w:rPr>
            </w:pPr>
            <w:r>
              <w:rPr>
                <w:rFonts w:ascii="Arial" w:hAnsi="Arial" w:cs="Arial"/>
              </w:rPr>
              <w:t>YA FIC HADDON</w:t>
            </w:r>
          </w:p>
        </w:tc>
        <w:tc>
          <w:tcPr>
            <w:tcW w:w="8024" w:type="dxa"/>
          </w:tcPr>
          <w:p w:rsidR="00D81662" w:rsidRPr="006D366C" w:rsidRDefault="00D81662" w:rsidP="00946F9F">
            <w:pPr>
              <w:spacing w:before="0" w:beforeAutospacing="0" w:after="75" w:afterAutospacing="0"/>
              <w:rPr>
                <w:rFonts w:ascii="Arial" w:hAnsi="Arial" w:cs="Arial"/>
                <w:color w:val="181818"/>
              </w:rPr>
            </w:pPr>
          </w:p>
          <w:p w:rsidR="00F24032" w:rsidRPr="006D366C" w:rsidRDefault="008005E1" w:rsidP="00946F9F">
            <w:pPr>
              <w:spacing w:before="0" w:beforeAutospacing="0" w:after="75" w:afterAutospacing="0"/>
              <w:rPr>
                <w:rFonts w:ascii="Arial" w:eastAsia="Times New Roman" w:hAnsi="Arial" w:cs="Arial"/>
              </w:rPr>
            </w:pPr>
            <w:r w:rsidRPr="006D366C">
              <w:rPr>
                <w:rFonts w:ascii="Arial" w:hAnsi="Arial" w:cs="Arial"/>
                <w:color w:val="181818"/>
              </w:rPr>
              <w:t>Christopher John Francis Boone knows all the countries of the world and their capitals and every prime number up to 7,057. He relates well to animals but has no understanding of human emotions. He cannot stand to be touched. And he detests the color yellow.</w:t>
            </w:r>
          </w:p>
        </w:tc>
      </w:tr>
      <w:tr w:rsidR="00F24032" w:rsidRPr="006D366C" w:rsidTr="005119BD">
        <w:tc>
          <w:tcPr>
            <w:tcW w:w="2764" w:type="dxa"/>
          </w:tcPr>
          <w:p w:rsidR="00D81662" w:rsidRPr="006D366C" w:rsidRDefault="00D81662" w:rsidP="008005E1">
            <w:pPr>
              <w:pStyle w:val="Heading1"/>
              <w:spacing w:line="270" w:lineRule="atLeast"/>
              <w:rPr>
                <w:rFonts w:ascii="Arial" w:hAnsi="Arial" w:cs="Arial"/>
                <w:b/>
                <w:i/>
                <w:sz w:val="24"/>
                <w:szCs w:val="24"/>
              </w:rPr>
            </w:pPr>
          </w:p>
          <w:p w:rsidR="008005E1" w:rsidRPr="006D366C" w:rsidRDefault="008005E1" w:rsidP="008005E1">
            <w:pPr>
              <w:pStyle w:val="Heading1"/>
              <w:spacing w:line="270" w:lineRule="atLeast"/>
              <w:rPr>
                <w:rFonts w:ascii="Arial" w:hAnsi="Arial" w:cs="Arial"/>
                <w:b/>
                <w:i/>
                <w:sz w:val="24"/>
                <w:szCs w:val="24"/>
              </w:rPr>
            </w:pPr>
            <w:r w:rsidRPr="006D366C">
              <w:rPr>
                <w:rFonts w:ascii="Arial" w:hAnsi="Arial" w:cs="Arial"/>
                <w:b/>
                <w:i/>
                <w:sz w:val="24"/>
                <w:szCs w:val="24"/>
              </w:rPr>
              <w:t xml:space="preserve">Extremely Loud and Incredibly Close </w:t>
            </w:r>
          </w:p>
          <w:p w:rsidR="00F24032" w:rsidRPr="006D366C" w:rsidRDefault="00F24032" w:rsidP="00D81662">
            <w:pPr>
              <w:spacing w:line="270" w:lineRule="atLeast"/>
              <w:rPr>
                <w:rFonts w:ascii="Arial" w:hAnsi="Arial" w:cs="Arial"/>
                <w:b/>
                <w:i/>
              </w:rPr>
            </w:pPr>
          </w:p>
        </w:tc>
        <w:tc>
          <w:tcPr>
            <w:tcW w:w="1955" w:type="dxa"/>
          </w:tcPr>
          <w:p w:rsidR="00D81662" w:rsidRPr="006D366C" w:rsidRDefault="00D81662" w:rsidP="00946F9F">
            <w:pPr>
              <w:spacing w:before="0" w:after="0"/>
              <w:rPr>
                <w:rFonts w:ascii="Arial" w:hAnsi="Arial" w:cs="Arial"/>
              </w:rPr>
            </w:pPr>
          </w:p>
          <w:p w:rsidR="00F24032" w:rsidRPr="006D366C" w:rsidRDefault="00D81662" w:rsidP="00946F9F">
            <w:pPr>
              <w:spacing w:before="0" w:after="0"/>
              <w:rPr>
                <w:rFonts w:ascii="Arial" w:hAnsi="Arial" w:cs="Arial"/>
              </w:rPr>
            </w:pPr>
            <w:r w:rsidRPr="006D366C">
              <w:rPr>
                <w:rFonts w:ascii="Arial" w:hAnsi="Arial" w:cs="Arial"/>
              </w:rPr>
              <w:t>Jonathan Safran Foer</w:t>
            </w:r>
          </w:p>
        </w:tc>
        <w:tc>
          <w:tcPr>
            <w:tcW w:w="1671" w:type="dxa"/>
          </w:tcPr>
          <w:p w:rsidR="006D366C" w:rsidRDefault="006D366C" w:rsidP="00946F9F">
            <w:pPr>
              <w:spacing w:before="0" w:after="0"/>
              <w:rPr>
                <w:rFonts w:ascii="Arial" w:hAnsi="Arial" w:cs="Arial"/>
              </w:rPr>
            </w:pPr>
          </w:p>
          <w:p w:rsidR="006D366C" w:rsidRPr="006D366C" w:rsidRDefault="006D366C" w:rsidP="00946F9F">
            <w:pPr>
              <w:spacing w:before="0" w:after="0"/>
              <w:rPr>
                <w:rFonts w:ascii="Arial" w:hAnsi="Arial" w:cs="Arial"/>
              </w:rPr>
            </w:pPr>
            <w:r>
              <w:rPr>
                <w:rFonts w:ascii="Arial" w:hAnsi="Arial" w:cs="Arial"/>
              </w:rPr>
              <w:t>FIC Foer</w:t>
            </w:r>
          </w:p>
        </w:tc>
        <w:tc>
          <w:tcPr>
            <w:tcW w:w="8024" w:type="dxa"/>
          </w:tcPr>
          <w:p w:rsidR="00377C05" w:rsidRPr="006D366C" w:rsidRDefault="00377C05" w:rsidP="00946F9F">
            <w:pPr>
              <w:spacing w:before="0" w:beforeAutospacing="0" w:after="75" w:afterAutospacing="0"/>
              <w:rPr>
                <w:rFonts w:ascii="Arial" w:hAnsi="Arial" w:cs="Arial"/>
                <w:color w:val="181818"/>
              </w:rPr>
            </w:pPr>
          </w:p>
          <w:p w:rsidR="00F24032" w:rsidRPr="006D366C" w:rsidRDefault="008005E1" w:rsidP="00946F9F">
            <w:pPr>
              <w:spacing w:before="0" w:beforeAutospacing="0" w:after="75" w:afterAutospacing="0"/>
              <w:rPr>
                <w:rFonts w:ascii="Arial" w:eastAsia="Times New Roman" w:hAnsi="Arial" w:cs="Arial"/>
              </w:rPr>
            </w:pPr>
            <w:r w:rsidRPr="006D366C">
              <w:rPr>
                <w:rFonts w:ascii="Arial" w:hAnsi="Arial" w:cs="Arial"/>
                <w:color w:val="181818"/>
              </w:rPr>
              <w:t xml:space="preserve">Nine-year-old Oskar Schell is an inventor, amateur entomologist, Francophile, letter writer, pacifist, natural historian, percussionist, romantic, Great Explorer, </w:t>
            </w:r>
            <w:r w:rsidR="00003A99" w:rsidRPr="006D366C">
              <w:rPr>
                <w:rFonts w:ascii="Arial" w:hAnsi="Arial" w:cs="Arial"/>
                <w:color w:val="181818"/>
              </w:rPr>
              <w:t>jeweler</w:t>
            </w:r>
            <w:r w:rsidRPr="006D366C">
              <w:rPr>
                <w:rFonts w:ascii="Arial" w:hAnsi="Arial" w:cs="Arial"/>
                <w:color w:val="181818"/>
              </w:rPr>
              <w:t>, detective, vegan, and collector of butterflies. When his father is killed in the September 11th attacks on the World Trade Centre, Oskar sets out to solve the mystery of a key he discovers in his father</w:t>
            </w:r>
          </w:p>
        </w:tc>
      </w:tr>
      <w:tr w:rsidR="00F24032" w:rsidRPr="006D366C" w:rsidTr="005119BD">
        <w:tc>
          <w:tcPr>
            <w:tcW w:w="2764" w:type="dxa"/>
          </w:tcPr>
          <w:p w:rsidR="00377C05" w:rsidRPr="006D366C" w:rsidRDefault="00377C05" w:rsidP="00377C05">
            <w:pPr>
              <w:pStyle w:val="Heading1"/>
              <w:spacing w:line="270" w:lineRule="atLeast"/>
              <w:rPr>
                <w:rFonts w:ascii="Arial" w:hAnsi="Arial" w:cs="Arial"/>
                <w:b/>
                <w:i/>
                <w:sz w:val="24"/>
                <w:szCs w:val="24"/>
              </w:rPr>
            </w:pPr>
          </w:p>
          <w:p w:rsidR="00F24032" w:rsidRPr="006D366C" w:rsidRDefault="00377C05" w:rsidP="00377C05">
            <w:pPr>
              <w:pStyle w:val="Heading1"/>
              <w:spacing w:line="270" w:lineRule="atLeast"/>
              <w:rPr>
                <w:rFonts w:ascii="Arial" w:hAnsi="Arial" w:cs="Arial"/>
                <w:b/>
                <w:i/>
                <w:sz w:val="24"/>
                <w:szCs w:val="24"/>
              </w:rPr>
            </w:pPr>
            <w:r w:rsidRPr="006D366C">
              <w:rPr>
                <w:rFonts w:ascii="Arial" w:hAnsi="Arial" w:cs="Arial"/>
                <w:b/>
                <w:i/>
                <w:sz w:val="24"/>
                <w:szCs w:val="24"/>
              </w:rPr>
              <w:t>The Graveyard Book</w:t>
            </w:r>
          </w:p>
        </w:tc>
        <w:tc>
          <w:tcPr>
            <w:tcW w:w="1955" w:type="dxa"/>
          </w:tcPr>
          <w:p w:rsidR="00377C05" w:rsidRPr="006D366C" w:rsidRDefault="00377C05" w:rsidP="00946F9F">
            <w:pPr>
              <w:spacing w:before="0" w:after="0"/>
              <w:rPr>
                <w:rFonts w:ascii="Arial" w:hAnsi="Arial" w:cs="Arial"/>
              </w:rPr>
            </w:pPr>
          </w:p>
          <w:p w:rsidR="00F24032" w:rsidRPr="006D366C" w:rsidRDefault="00D81662" w:rsidP="00946F9F">
            <w:pPr>
              <w:spacing w:before="0" w:after="0"/>
              <w:rPr>
                <w:rFonts w:ascii="Arial" w:hAnsi="Arial" w:cs="Arial"/>
              </w:rPr>
            </w:pPr>
            <w:r w:rsidRPr="006D366C">
              <w:rPr>
                <w:rFonts w:ascii="Arial" w:hAnsi="Arial" w:cs="Arial"/>
              </w:rPr>
              <w:t>Neil Gaiman</w:t>
            </w:r>
          </w:p>
        </w:tc>
        <w:tc>
          <w:tcPr>
            <w:tcW w:w="1671" w:type="dxa"/>
          </w:tcPr>
          <w:p w:rsidR="006D366C" w:rsidRDefault="006D366C" w:rsidP="00946F9F">
            <w:pPr>
              <w:spacing w:before="0" w:after="0"/>
              <w:rPr>
                <w:rFonts w:ascii="Arial" w:hAnsi="Arial" w:cs="Arial"/>
              </w:rPr>
            </w:pPr>
          </w:p>
          <w:p w:rsidR="00F24032" w:rsidRPr="006D366C" w:rsidRDefault="006D366C" w:rsidP="00946F9F">
            <w:pPr>
              <w:spacing w:before="0" w:after="0"/>
              <w:rPr>
                <w:rFonts w:ascii="Arial" w:hAnsi="Arial" w:cs="Arial"/>
              </w:rPr>
            </w:pPr>
            <w:r>
              <w:rPr>
                <w:rFonts w:ascii="Arial" w:hAnsi="Arial" w:cs="Arial"/>
              </w:rPr>
              <w:t>YA EBK FIC Gaiman</w:t>
            </w:r>
          </w:p>
        </w:tc>
        <w:tc>
          <w:tcPr>
            <w:tcW w:w="8024" w:type="dxa"/>
          </w:tcPr>
          <w:p w:rsidR="00377C05" w:rsidRPr="006D366C" w:rsidRDefault="00377C05" w:rsidP="00946F9F">
            <w:pPr>
              <w:spacing w:before="0" w:after="0"/>
              <w:rPr>
                <w:rFonts w:ascii="Arial" w:hAnsi="Arial" w:cs="Arial"/>
                <w:color w:val="181818"/>
              </w:rPr>
            </w:pPr>
          </w:p>
          <w:p w:rsidR="00F24032" w:rsidRPr="006D366C" w:rsidRDefault="008005E1" w:rsidP="00946F9F">
            <w:pPr>
              <w:spacing w:before="0" w:after="0"/>
              <w:rPr>
                <w:rFonts w:ascii="Arial" w:hAnsi="Arial" w:cs="Arial"/>
              </w:rPr>
            </w:pPr>
            <w:r w:rsidRPr="006D366C">
              <w:rPr>
                <w:rFonts w:ascii="Arial" w:hAnsi="Arial" w:cs="Arial"/>
                <w:color w:val="181818"/>
              </w:rPr>
              <w:t>After the grisly murder of his entire family, a toddler wanders into a graveyard where the ghosts and other supernatural residents agree to raise him as one of their own.</w:t>
            </w:r>
          </w:p>
        </w:tc>
      </w:tr>
      <w:tr w:rsidR="00F24032" w:rsidRPr="006D366C" w:rsidTr="005119BD">
        <w:tc>
          <w:tcPr>
            <w:tcW w:w="2764" w:type="dxa"/>
          </w:tcPr>
          <w:p w:rsidR="00377C05" w:rsidRPr="006D366C" w:rsidRDefault="00377C05" w:rsidP="004B5D63">
            <w:pPr>
              <w:rPr>
                <w:rFonts w:ascii="Arial" w:hAnsi="Arial" w:cs="Arial"/>
                <w:b/>
                <w:bCs/>
                <w:i/>
                <w:iCs/>
              </w:rPr>
            </w:pPr>
          </w:p>
          <w:p w:rsidR="004B5D63" w:rsidRPr="006D366C" w:rsidRDefault="004B5D63" w:rsidP="004B5D63">
            <w:pPr>
              <w:rPr>
                <w:rFonts w:ascii="Arial" w:hAnsi="Arial" w:cs="Arial"/>
                <w:b/>
                <w:i/>
              </w:rPr>
            </w:pPr>
            <w:r w:rsidRPr="006D366C">
              <w:rPr>
                <w:rFonts w:ascii="Arial" w:hAnsi="Arial" w:cs="Arial"/>
                <w:b/>
                <w:bCs/>
                <w:i/>
                <w:iCs/>
              </w:rPr>
              <w:t>Eleanor and Park</w:t>
            </w:r>
          </w:p>
          <w:p w:rsidR="00F24032" w:rsidRPr="006D366C" w:rsidRDefault="00F24032" w:rsidP="004B5D63">
            <w:pPr>
              <w:rPr>
                <w:rFonts w:ascii="Arial" w:hAnsi="Arial" w:cs="Arial"/>
                <w:b/>
                <w:i/>
              </w:rPr>
            </w:pPr>
          </w:p>
        </w:tc>
        <w:tc>
          <w:tcPr>
            <w:tcW w:w="1955" w:type="dxa"/>
          </w:tcPr>
          <w:p w:rsidR="00377C05" w:rsidRPr="006D366C" w:rsidRDefault="00377C05" w:rsidP="00946F9F">
            <w:pPr>
              <w:spacing w:before="0" w:after="0"/>
              <w:rPr>
                <w:rFonts w:ascii="Arial" w:hAnsi="Arial" w:cs="Arial"/>
                <w:bCs/>
              </w:rPr>
            </w:pPr>
          </w:p>
          <w:p w:rsidR="00F24032" w:rsidRPr="006D366C" w:rsidRDefault="004B5D63" w:rsidP="00946F9F">
            <w:pPr>
              <w:spacing w:before="0" w:after="0"/>
              <w:rPr>
                <w:rFonts w:ascii="Arial" w:hAnsi="Arial" w:cs="Arial"/>
              </w:rPr>
            </w:pPr>
            <w:r w:rsidRPr="006D366C">
              <w:rPr>
                <w:rFonts w:ascii="Arial" w:hAnsi="Arial" w:cs="Arial"/>
                <w:bCs/>
              </w:rPr>
              <w:t>Rainbow Rowell</w:t>
            </w:r>
          </w:p>
        </w:tc>
        <w:tc>
          <w:tcPr>
            <w:tcW w:w="1671" w:type="dxa"/>
          </w:tcPr>
          <w:p w:rsidR="005119BD" w:rsidRDefault="005119BD" w:rsidP="00946F9F">
            <w:pPr>
              <w:spacing w:before="0" w:after="0"/>
              <w:rPr>
                <w:rFonts w:ascii="Arial" w:hAnsi="Arial" w:cs="Arial"/>
              </w:rPr>
            </w:pPr>
          </w:p>
          <w:p w:rsidR="00F24032" w:rsidRPr="006D366C" w:rsidRDefault="005119BD" w:rsidP="00946F9F">
            <w:pPr>
              <w:spacing w:before="0" w:after="0"/>
              <w:rPr>
                <w:rFonts w:ascii="Arial" w:hAnsi="Arial" w:cs="Arial"/>
              </w:rPr>
            </w:pPr>
            <w:r>
              <w:rPr>
                <w:rFonts w:ascii="Arial" w:hAnsi="Arial" w:cs="Arial"/>
              </w:rPr>
              <w:t>YA EBK FIC Rowell</w:t>
            </w:r>
          </w:p>
        </w:tc>
        <w:tc>
          <w:tcPr>
            <w:tcW w:w="8024" w:type="dxa"/>
          </w:tcPr>
          <w:p w:rsidR="00377C05" w:rsidRPr="006D366C" w:rsidRDefault="00377C05" w:rsidP="00946F9F">
            <w:pPr>
              <w:spacing w:before="0" w:beforeAutospacing="0" w:after="75" w:afterAutospacing="0"/>
              <w:rPr>
                <w:rFonts w:ascii="Arial" w:hAnsi="Arial" w:cs="Arial"/>
              </w:rPr>
            </w:pPr>
          </w:p>
          <w:p w:rsidR="00F24032" w:rsidRPr="006D366C" w:rsidRDefault="004B5D63" w:rsidP="00946F9F">
            <w:pPr>
              <w:spacing w:before="0" w:beforeAutospacing="0" w:after="75" w:afterAutospacing="0"/>
              <w:rPr>
                <w:rFonts w:ascii="Arial" w:eastAsia="Times New Roman" w:hAnsi="Arial" w:cs="Arial"/>
              </w:rPr>
            </w:pPr>
            <w:r w:rsidRPr="006D366C">
              <w:rPr>
                <w:rFonts w:ascii="Arial" w:hAnsi="Arial" w:cs="Arial"/>
              </w:rPr>
              <w:t>Set over the course of one school year in 1986, this is the story of two star-crossed misfits--smart enough to know that first love almost never lasts, but brave and desperate enough to try</w:t>
            </w:r>
          </w:p>
        </w:tc>
      </w:tr>
      <w:tr w:rsidR="00F24032" w:rsidRPr="006D366C" w:rsidTr="005119BD">
        <w:tc>
          <w:tcPr>
            <w:tcW w:w="2764" w:type="dxa"/>
          </w:tcPr>
          <w:p w:rsidR="00680417" w:rsidRPr="006D366C" w:rsidRDefault="00680417" w:rsidP="004B5D63">
            <w:pPr>
              <w:rPr>
                <w:rFonts w:ascii="Arial" w:hAnsi="Arial" w:cs="Arial"/>
                <w:b/>
                <w:bCs/>
                <w:i/>
                <w:iCs/>
              </w:rPr>
            </w:pPr>
          </w:p>
          <w:p w:rsidR="004B5D63" w:rsidRPr="006D366C" w:rsidRDefault="004B5D63" w:rsidP="004B5D63">
            <w:pPr>
              <w:rPr>
                <w:rFonts w:ascii="Arial" w:hAnsi="Arial" w:cs="Arial"/>
                <w:b/>
              </w:rPr>
            </w:pPr>
            <w:r w:rsidRPr="006D366C">
              <w:rPr>
                <w:rFonts w:ascii="Arial" w:hAnsi="Arial" w:cs="Arial"/>
                <w:b/>
                <w:bCs/>
                <w:i/>
                <w:iCs/>
              </w:rPr>
              <w:t xml:space="preserve">Fake ID </w:t>
            </w:r>
          </w:p>
          <w:p w:rsidR="00F24032" w:rsidRPr="006D366C" w:rsidRDefault="00F24032" w:rsidP="00680417">
            <w:pPr>
              <w:rPr>
                <w:rFonts w:ascii="Arial" w:hAnsi="Arial" w:cs="Arial"/>
                <w:b/>
              </w:rPr>
            </w:pPr>
          </w:p>
        </w:tc>
        <w:tc>
          <w:tcPr>
            <w:tcW w:w="1955" w:type="dxa"/>
          </w:tcPr>
          <w:p w:rsidR="00377C05" w:rsidRPr="006D366C" w:rsidRDefault="00377C05" w:rsidP="00946F9F">
            <w:pPr>
              <w:spacing w:before="0" w:after="0"/>
              <w:rPr>
                <w:rFonts w:ascii="Arial" w:hAnsi="Arial" w:cs="Arial"/>
              </w:rPr>
            </w:pPr>
          </w:p>
          <w:p w:rsidR="00F24032" w:rsidRPr="006D366C" w:rsidRDefault="004B5D63" w:rsidP="00946F9F">
            <w:pPr>
              <w:spacing w:before="0" w:after="0"/>
              <w:rPr>
                <w:rFonts w:ascii="Arial" w:hAnsi="Arial" w:cs="Arial"/>
              </w:rPr>
            </w:pPr>
            <w:r w:rsidRPr="006D366C">
              <w:rPr>
                <w:rFonts w:ascii="Arial" w:hAnsi="Arial" w:cs="Arial"/>
              </w:rPr>
              <w:t>Lamar Giles</w:t>
            </w:r>
          </w:p>
        </w:tc>
        <w:tc>
          <w:tcPr>
            <w:tcW w:w="1671" w:type="dxa"/>
          </w:tcPr>
          <w:p w:rsidR="005119BD" w:rsidRDefault="005119BD" w:rsidP="00946F9F">
            <w:pPr>
              <w:spacing w:before="0" w:after="0"/>
              <w:rPr>
                <w:rFonts w:ascii="Arial" w:hAnsi="Arial" w:cs="Arial"/>
              </w:rPr>
            </w:pPr>
          </w:p>
          <w:p w:rsidR="00F24032" w:rsidRPr="006D366C" w:rsidRDefault="005119BD" w:rsidP="00946F9F">
            <w:pPr>
              <w:spacing w:before="0" w:after="0"/>
              <w:rPr>
                <w:rFonts w:ascii="Arial" w:hAnsi="Arial" w:cs="Arial"/>
              </w:rPr>
            </w:pPr>
            <w:r>
              <w:rPr>
                <w:rFonts w:ascii="Arial" w:hAnsi="Arial" w:cs="Arial"/>
              </w:rPr>
              <w:t>YA FIC Gil</w:t>
            </w:r>
          </w:p>
        </w:tc>
        <w:tc>
          <w:tcPr>
            <w:tcW w:w="8024" w:type="dxa"/>
          </w:tcPr>
          <w:p w:rsidR="004B5D63" w:rsidRPr="005119BD" w:rsidRDefault="004B5D63" w:rsidP="004B5D63">
            <w:pPr>
              <w:rPr>
                <w:rFonts w:ascii="Arial" w:hAnsi="Arial" w:cs="Arial"/>
              </w:rPr>
            </w:pPr>
            <w:r w:rsidRPr="005119BD">
              <w:rPr>
                <w:rFonts w:ascii="Arial" w:hAnsi="Arial" w:cs="Arial"/>
              </w:rPr>
              <w:t>A teen in the Witness Protection Program moves to a new town and finds himself trying to solve a murder mystery when his first friend is found dead.</w:t>
            </w:r>
          </w:p>
          <w:p w:rsidR="00F24032" w:rsidRPr="005119BD" w:rsidRDefault="00F24032" w:rsidP="00946F9F">
            <w:pPr>
              <w:spacing w:before="0" w:after="0"/>
              <w:rPr>
                <w:rFonts w:ascii="Arial" w:hAnsi="Arial" w:cs="Arial"/>
              </w:rPr>
            </w:pPr>
          </w:p>
        </w:tc>
      </w:tr>
      <w:tr w:rsidR="00F24032" w:rsidRPr="006D366C" w:rsidTr="005119BD">
        <w:tc>
          <w:tcPr>
            <w:tcW w:w="2764" w:type="dxa"/>
          </w:tcPr>
          <w:p w:rsidR="00377C05" w:rsidRPr="006D366C" w:rsidRDefault="00377C05" w:rsidP="00946F9F">
            <w:pPr>
              <w:spacing w:before="0" w:after="0"/>
              <w:rPr>
                <w:rFonts w:ascii="Arial" w:hAnsi="Arial" w:cs="Arial"/>
                <w:b/>
                <w:bCs/>
                <w:i/>
                <w:iCs/>
              </w:rPr>
            </w:pPr>
          </w:p>
          <w:p w:rsidR="00F24032" w:rsidRPr="006D366C" w:rsidRDefault="004B5D63" w:rsidP="00946F9F">
            <w:pPr>
              <w:spacing w:before="0" w:after="0"/>
              <w:rPr>
                <w:rFonts w:ascii="Arial" w:hAnsi="Arial" w:cs="Arial"/>
                <w:b/>
              </w:rPr>
            </w:pPr>
            <w:r w:rsidRPr="006D366C">
              <w:rPr>
                <w:rFonts w:ascii="Arial" w:hAnsi="Arial" w:cs="Arial"/>
                <w:b/>
                <w:bCs/>
                <w:i/>
                <w:iCs/>
              </w:rPr>
              <w:t xml:space="preserve">Forgive Me, Leonard Peacock </w:t>
            </w:r>
          </w:p>
        </w:tc>
        <w:tc>
          <w:tcPr>
            <w:tcW w:w="1955" w:type="dxa"/>
          </w:tcPr>
          <w:p w:rsidR="00F24032" w:rsidRDefault="00F24032" w:rsidP="00946F9F">
            <w:pPr>
              <w:spacing w:before="0" w:after="0"/>
              <w:rPr>
                <w:rFonts w:ascii="Arial" w:hAnsi="Arial" w:cs="Arial"/>
              </w:rPr>
            </w:pPr>
          </w:p>
          <w:p w:rsidR="005119BD" w:rsidRPr="006D366C" w:rsidRDefault="005119BD" w:rsidP="00946F9F">
            <w:pPr>
              <w:spacing w:before="0" w:after="0"/>
              <w:rPr>
                <w:rFonts w:ascii="Arial" w:hAnsi="Arial" w:cs="Arial"/>
              </w:rPr>
            </w:pPr>
            <w:r>
              <w:rPr>
                <w:rFonts w:ascii="Arial" w:hAnsi="Arial" w:cs="Arial"/>
              </w:rPr>
              <w:t>Mathew Quick</w:t>
            </w:r>
          </w:p>
        </w:tc>
        <w:tc>
          <w:tcPr>
            <w:tcW w:w="1671" w:type="dxa"/>
          </w:tcPr>
          <w:p w:rsidR="00F24032" w:rsidRDefault="00F24032" w:rsidP="00946F9F">
            <w:pPr>
              <w:spacing w:before="0" w:after="0"/>
              <w:rPr>
                <w:rFonts w:ascii="Arial" w:hAnsi="Arial" w:cs="Arial"/>
              </w:rPr>
            </w:pPr>
          </w:p>
          <w:p w:rsidR="005119BD" w:rsidRPr="006D366C" w:rsidRDefault="005119BD" w:rsidP="00946F9F">
            <w:pPr>
              <w:spacing w:before="0" w:after="0"/>
              <w:rPr>
                <w:rFonts w:ascii="Arial" w:hAnsi="Arial" w:cs="Arial"/>
              </w:rPr>
            </w:pPr>
            <w:r>
              <w:rPr>
                <w:rFonts w:ascii="Arial" w:hAnsi="Arial" w:cs="Arial"/>
              </w:rPr>
              <w:t>YA FIC Quick</w:t>
            </w:r>
          </w:p>
        </w:tc>
        <w:tc>
          <w:tcPr>
            <w:tcW w:w="8024" w:type="dxa"/>
          </w:tcPr>
          <w:p w:rsidR="00377C05" w:rsidRPr="005119BD" w:rsidRDefault="00377C05" w:rsidP="004B5D63">
            <w:pPr>
              <w:rPr>
                <w:rFonts w:ascii="Arial" w:hAnsi="Arial" w:cs="Arial"/>
              </w:rPr>
            </w:pPr>
          </w:p>
          <w:p w:rsidR="004B5D63" w:rsidRPr="005119BD" w:rsidRDefault="004B5D63" w:rsidP="004B5D63">
            <w:pPr>
              <w:rPr>
                <w:rFonts w:ascii="Arial" w:hAnsi="Arial" w:cs="Arial"/>
              </w:rPr>
            </w:pPr>
            <w:r w:rsidRPr="005119BD">
              <w:rPr>
                <w:rFonts w:ascii="Arial" w:hAnsi="Arial" w:cs="Arial"/>
              </w:rPr>
              <w:t>A day in the life of a suicidal teen boy saying good-bye to the four people who matter most to him.</w:t>
            </w:r>
          </w:p>
          <w:p w:rsidR="00F24032" w:rsidRPr="005119BD" w:rsidRDefault="00F24032" w:rsidP="00946F9F">
            <w:pPr>
              <w:spacing w:before="0" w:after="0"/>
              <w:rPr>
                <w:rFonts w:ascii="Arial" w:hAnsi="Arial" w:cs="Arial"/>
              </w:rPr>
            </w:pPr>
          </w:p>
        </w:tc>
      </w:tr>
      <w:tr w:rsidR="00F24032" w:rsidRPr="006D366C" w:rsidTr="005119BD">
        <w:tc>
          <w:tcPr>
            <w:tcW w:w="2764" w:type="dxa"/>
          </w:tcPr>
          <w:p w:rsidR="00377C05" w:rsidRPr="006D366C" w:rsidRDefault="00377C05" w:rsidP="004B5D63">
            <w:pPr>
              <w:spacing w:before="0" w:after="0"/>
              <w:rPr>
                <w:rFonts w:ascii="Arial" w:hAnsi="Arial" w:cs="Arial"/>
                <w:b/>
                <w:bCs/>
                <w:i/>
                <w:iCs/>
              </w:rPr>
            </w:pPr>
          </w:p>
          <w:p w:rsidR="004B5D63" w:rsidRPr="006D366C" w:rsidRDefault="004B5D63" w:rsidP="004B5D63">
            <w:pPr>
              <w:spacing w:before="0" w:after="0"/>
              <w:rPr>
                <w:rFonts w:ascii="Arial" w:hAnsi="Arial" w:cs="Arial"/>
                <w:b/>
              </w:rPr>
            </w:pPr>
            <w:r w:rsidRPr="006D366C">
              <w:rPr>
                <w:rFonts w:ascii="Arial" w:hAnsi="Arial" w:cs="Arial"/>
                <w:b/>
                <w:bCs/>
                <w:i/>
                <w:iCs/>
              </w:rPr>
              <w:t xml:space="preserve">I Am Malala: The Girl Who Stood Up for Education and Was Shot by the Taliban </w:t>
            </w:r>
          </w:p>
          <w:p w:rsidR="00F24032" w:rsidRPr="006D366C" w:rsidRDefault="00F24032" w:rsidP="00377C05">
            <w:pPr>
              <w:spacing w:before="0" w:after="0"/>
              <w:rPr>
                <w:rFonts w:ascii="Arial" w:hAnsi="Arial" w:cs="Arial"/>
                <w:b/>
              </w:rPr>
            </w:pPr>
          </w:p>
        </w:tc>
        <w:tc>
          <w:tcPr>
            <w:tcW w:w="1955" w:type="dxa"/>
          </w:tcPr>
          <w:p w:rsidR="00377C05" w:rsidRPr="005119BD" w:rsidRDefault="00377C05" w:rsidP="004B5D63">
            <w:pPr>
              <w:spacing w:before="0" w:after="0"/>
              <w:rPr>
                <w:rFonts w:ascii="Arial" w:hAnsi="Arial" w:cs="Arial"/>
                <w:bCs/>
              </w:rPr>
            </w:pPr>
          </w:p>
          <w:p w:rsidR="004B5D63" w:rsidRPr="005119BD" w:rsidRDefault="004B5D63" w:rsidP="004B5D63">
            <w:pPr>
              <w:spacing w:before="0" w:after="0"/>
              <w:rPr>
                <w:rFonts w:ascii="Arial" w:hAnsi="Arial" w:cs="Arial"/>
              </w:rPr>
            </w:pPr>
            <w:r w:rsidRPr="005119BD">
              <w:rPr>
                <w:rFonts w:ascii="Arial" w:hAnsi="Arial" w:cs="Arial"/>
                <w:bCs/>
              </w:rPr>
              <w:t xml:space="preserve">Malala Yousafzai </w:t>
            </w:r>
          </w:p>
          <w:p w:rsidR="00F24032" w:rsidRPr="005119BD" w:rsidRDefault="00F24032" w:rsidP="008005E1">
            <w:pPr>
              <w:spacing w:before="0" w:after="0"/>
              <w:rPr>
                <w:rFonts w:ascii="Arial" w:hAnsi="Arial" w:cs="Arial"/>
              </w:rPr>
            </w:pPr>
          </w:p>
        </w:tc>
        <w:tc>
          <w:tcPr>
            <w:tcW w:w="1671" w:type="dxa"/>
          </w:tcPr>
          <w:p w:rsidR="00F24032" w:rsidRDefault="00F24032" w:rsidP="00946F9F">
            <w:pPr>
              <w:spacing w:before="0" w:after="0"/>
              <w:rPr>
                <w:rFonts w:ascii="Arial" w:hAnsi="Arial" w:cs="Arial"/>
              </w:rPr>
            </w:pPr>
          </w:p>
          <w:p w:rsidR="005119BD" w:rsidRPr="006D366C" w:rsidRDefault="005119BD" w:rsidP="00946F9F">
            <w:pPr>
              <w:spacing w:before="0" w:after="0"/>
              <w:rPr>
                <w:rFonts w:ascii="Arial" w:hAnsi="Arial" w:cs="Arial"/>
              </w:rPr>
            </w:pPr>
            <w:r>
              <w:rPr>
                <w:rFonts w:ascii="Arial" w:hAnsi="Arial" w:cs="Arial"/>
              </w:rPr>
              <w:t>EBK BIO Yousafzai</w:t>
            </w:r>
          </w:p>
        </w:tc>
        <w:tc>
          <w:tcPr>
            <w:tcW w:w="8024" w:type="dxa"/>
          </w:tcPr>
          <w:p w:rsidR="00377C05" w:rsidRPr="005119BD" w:rsidRDefault="00377C05" w:rsidP="004B5D63">
            <w:pPr>
              <w:spacing w:before="0" w:after="0"/>
              <w:rPr>
                <w:rFonts w:ascii="Arial" w:hAnsi="Arial" w:cs="Arial"/>
              </w:rPr>
            </w:pPr>
          </w:p>
          <w:p w:rsidR="004B5D63" w:rsidRPr="005119BD" w:rsidRDefault="004B5D63" w:rsidP="004B5D63">
            <w:pPr>
              <w:spacing w:before="0" w:after="0"/>
              <w:rPr>
                <w:rFonts w:ascii="Arial" w:hAnsi="Arial" w:cs="Arial"/>
              </w:rPr>
            </w:pPr>
            <w:r w:rsidRPr="005119BD">
              <w:rPr>
                <w:rFonts w:ascii="Arial" w:hAnsi="Arial" w:cs="Arial"/>
              </w:rPr>
              <w:t xml:space="preserve">When the Taliban took control of the Swat Valley, one girl spoke out. Malala Yousafzai refused to be silenced and fought for her right to an education. On October 9, 2012, she almost paid the ultimate price. She was shot in the head at point-blank range while riding the bus home from school. </w:t>
            </w:r>
          </w:p>
          <w:p w:rsidR="00F24032" w:rsidRPr="005119BD" w:rsidRDefault="00F24032" w:rsidP="00946F9F">
            <w:pPr>
              <w:spacing w:before="0" w:beforeAutospacing="0" w:after="75" w:afterAutospacing="0"/>
              <w:rPr>
                <w:rFonts w:ascii="Arial" w:eastAsia="Times New Roman" w:hAnsi="Arial" w:cs="Arial"/>
              </w:rPr>
            </w:pPr>
          </w:p>
        </w:tc>
      </w:tr>
      <w:tr w:rsidR="00F24032" w:rsidRPr="006D366C" w:rsidTr="005119BD">
        <w:tc>
          <w:tcPr>
            <w:tcW w:w="2764" w:type="dxa"/>
          </w:tcPr>
          <w:p w:rsidR="00377C05" w:rsidRPr="006D366C" w:rsidRDefault="00377C05" w:rsidP="004B5D63">
            <w:pPr>
              <w:spacing w:before="0" w:after="0"/>
              <w:rPr>
                <w:rFonts w:ascii="Arial" w:hAnsi="Arial" w:cs="Arial"/>
                <w:b/>
                <w:bCs/>
                <w:i/>
                <w:iCs/>
              </w:rPr>
            </w:pPr>
          </w:p>
          <w:p w:rsidR="004B5D63" w:rsidRPr="006D366C" w:rsidRDefault="004B5D63" w:rsidP="004B5D63">
            <w:pPr>
              <w:spacing w:before="0" w:after="0"/>
              <w:rPr>
                <w:rFonts w:ascii="Arial" w:hAnsi="Arial" w:cs="Arial"/>
                <w:b/>
                <w:i/>
              </w:rPr>
            </w:pPr>
            <w:r w:rsidRPr="006D366C">
              <w:rPr>
                <w:rFonts w:ascii="Arial" w:hAnsi="Arial" w:cs="Arial"/>
                <w:b/>
                <w:bCs/>
                <w:i/>
                <w:iCs/>
              </w:rPr>
              <w:t xml:space="preserve">March: Book One </w:t>
            </w:r>
          </w:p>
          <w:p w:rsidR="00F24032" w:rsidRPr="006D366C" w:rsidRDefault="00F24032" w:rsidP="004B5D63">
            <w:pPr>
              <w:spacing w:before="0" w:after="0"/>
              <w:rPr>
                <w:rFonts w:ascii="Arial" w:hAnsi="Arial" w:cs="Arial"/>
                <w:b/>
                <w:i/>
              </w:rPr>
            </w:pPr>
          </w:p>
        </w:tc>
        <w:tc>
          <w:tcPr>
            <w:tcW w:w="1955" w:type="dxa"/>
          </w:tcPr>
          <w:p w:rsidR="00377C05" w:rsidRPr="005119BD" w:rsidRDefault="00377C05" w:rsidP="00946F9F">
            <w:pPr>
              <w:spacing w:before="0" w:after="0"/>
              <w:rPr>
                <w:rFonts w:ascii="Arial" w:hAnsi="Arial" w:cs="Arial"/>
                <w:bCs/>
              </w:rPr>
            </w:pPr>
          </w:p>
          <w:p w:rsidR="00F24032" w:rsidRPr="005119BD" w:rsidRDefault="004B5D63" w:rsidP="00946F9F">
            <w:pPr>
              <w:spacing w:before="0" w:after="0"/>
              <w:rPr>
                <w:rFonts w:ascii="Arial" w:hAnsi="Arial" w:cs="Arial"/>
              </w:rPr>
            </w:pPr>
            <w:r w:rsidRPr="005119BD">
              <w:rPr>
                <w:rFonts w:ascii="Arial" w:hAnsi="Arial" w:cs="Arial"/>
                <w:bCs/>
              </w:rPr>
              <w:t>John Lewis and Andrew Aydin</w:t>
            </w:r>
          </w:p>
        </w:tc>
        <w:tc>
          <w:tcPr>
            <w:tcW w:w="1671" w:type="dxa"/>
          </w:tcPr>
          <w:p w:rsidR="00F24032" w:rsidRDefault="00F24032" w:rsidP="00946F9F">
            <w:pPr>
              <w:spacing w:before="0" w:after="0"/>
              <w:rPr>
                <w:rFonts w:ascii="Arial" w:hAnsi="Arial" w:cs="Arial"/>
              </w:rPr>
            </w:pPr>
          </w:p>
          <w:p w:rsidR="005119BD" w:rsidRPr="006D366C" w:rsidRDefault="005119BD" w:rsidP="00946F9F">
            <w:pPr>
              <w:spacing w:before="0" w:after="0"/>
              <w:rPr>
                <w:rFonts w:ascii="Arial" w:hAnsi="Arial" w:cs="Arial"/>
              </w:rPr>
            </w:pPr>
            <w:r>
              <w:rPr>
                <w:rFonts w:ascii="Arial" w:hAnsi="Arial" w:cs="Arial"/>
              </w:rPr>
              <w:t>YA 741.5 Lew</w:t>
            </w:r>
          </w:p>
        </w:tc>
        <w:tc>
          <w:tcPr>
            <w:tcW w:w="8024" w:type="dxa"/>
          </w:tcPr>
          <w:p w:rsidR="00377C05" w:rsidRPr="005119BD" w:rsidRDefault="00377C05" w:rsidP="004B5D63">
            <w:pPr>
              <w:spacing w:before="0" w:after="0"/>
              <w:rPr>
                <w:rFonts w:ascii="Arial" w:hAnsi="Arial" w:cs="Arial"/>
              </w:rPr>
            </w:pPr>
          </w:p>
          <w:p w:rsidR="004B5D63" w:rsidRPr="005119BD" w:rsidRDefault="004B5D63" w:rsidP="004B5D63">
            <w:pPr>
              <w:spacing w:before="0" w:after="0"/>
              <w:rPr>
                <w:rFonts w:ascii="Arial" w:hAnsi="Arial" w:cs="Arial"/>
              </w:rPr>
            </w:pPr>
            <w:r w:rsidRPr="005119BD">
              <w:rPr>
                <w:rFonts w:ascii="Arial" w:hAnsi="Arial" w:cs="Arial"/>
              </w:rPr>
              <w:t xml:space="preserve">Presents in graphic novel format the life of Georgia congressman </w:t>
            </w:r>
            <w:r w:rsidRPr="005119BD">
              <w:rPr>
                <w:rFonts w:ascii="Arial" w:hAnsi="Arial" w:cs="Arial"/>
                <w:bCs/>
              </w:rPr>
              <w:t>John</w:t>
            </w:r>
            <w:r w:rsidRPr="005119BD">
              <w:rPr>
                <w:rFonts w:ascii="Arial" w:hAnsi="Arial" w:cs="Arial"/>
              </w:rPr>
              <w:t> </w:t>
            </w:r>
            <w:r w:rsidRPr="005119BD">
              <w:rPr>
                <w:rFonts w:ascii="Arial" w:hAnsi="Arial" w:cs="Arial"/>
                <w:bCs/>
              </w:rPr>
              <w:t>Lewis</w:t>
            </w:r>
            <w:r w:rsidRPr="005119BD">
              <w:rPr>
                <w:rFonts w:ascii="Arial" w:hAnsi="Arial" w:cs="Arial"/>
              </w:rPr>
              <w:t>, focusing on his youth in rural Alabama, his meeting with Martin Luther King Jr., and the birth of the Nashville Student Movement.</w:t>
            </w:r>
          </w:p>
          <w:p w:rsidR="00F24032" w:rsidRPr="005119BD" w:rsidRDefault="00F24032" w:rsidP="00946F9F">
            <w:pPr>
              <w:spacing w:before="0" w:after="0"/>
              <w:rPr>
                <w:rFonts w:ascii="Arial" w:hAnsi="Arial" w:cs="Arial"/>
              </w:rPr>
            </w:pPr>
          </w:p>
        </w:tc>
      </w:tr>
      <w:tr w:rsidR="00F24032" w:rsidRPr="006D366C" w:rsidTr="005119BD">
        <w:tc>
          <w:tcPr>
            <w:tcW w:w="2764" w:type="dxa"/>
          </w:tcPr>
          <w:p w:rsidR="00377C05" w:rsidRPr="006D366C" w:rsidRDefault="00377C05" w:rsidP="00946F9F">
            <w:pPr>
              <w:spacing w:before="0" w:after="0"/>
              <w:rPr>
                <w:rFonts w:ascii="Arial" w:hAnsi="Arial" w:cs="Arial"/>
                <w:b/>
                <w:i/>
              </w:rPr>
            </w:pPr>
          </w:p>
          <w:p w:rsidR="00F24032" w:rsidRPr="006D366C" w:rsidRDefault="00F24032" w:rsidP="00946F9F">
            <w:pPr>
              <w:spacing w:before="0" w:after="0"/>
              <w:rPr>
                <w:rFonts w:ascii="Arial" w:hAnsi="Arial" w:cs="Arial"/>
                <w:b/>
                <w:i/>
              </w:rPr>
            </w:pPr>
            <w:r w:rsidRPr="006D366C">
              <w:rPr>
                <w:rFonts w:ascii="Arial" w:hAnsi="Arial" w:cs="Arial"/>
                <w:b/>
                <w:i/>
              </w:rPr>
              <w:t>Lions of Little Rock</w:t>
            </w:r>
          </w:p>
        </w:tc>
        <w:tc>
          <w:tcPr>
            <w:tcW w:w="1955" w:type="dxa"/>
          </w:tcPr>
          <w:p w:rsidR="00377C05" w:rsidRPr="006D366C" w:rsidRDefault="00377C05" w:rsidP="00946F9F">
            <w:pPr>
              <w:spacing w:before="0" w:after="0"/>
              <w:rPr>
                <w:rFonts w:ascii="Arial" w:hAnsi="Arial" w:cs="Arial"/>
              </w:rPr>
            </w:pPr>
          </w:p>
          <w:p w:rsidR="00F24032" w:rsidRPr="006D366C" w:rsidRDefault="00F24032" w:rsidP="00946F9F">
            <w:pPr>
              <w:spacing w:before="0" w:after="0"/>
              <w:rPr>
                <w:rFonts w:ascii="Arial" w:hAnsi="Arial" w:cs="Arial"/>
              </w:rPr>
            </w:pPr>
            <w:r w:rsidRPr="006D366C">
              <w:rPr>
                <w:rFonts w:ascii="Arial" w:hAnsi="Arial" w:cs="Arial"/>
              </w:rPr>
              <w:t>Kristin Levine</w:t>
            </w:r>
          </w:p>
        </w:tc>
        <w:tc>
          <w:tcPr>
            <w:tcW w:w="1671" w:type="dxa"/>
          </w:tcPr>
          <w:p w:rsidR="00377C05" w:rsidRPr="006D366C" w:rsidRDefault="00377C05" w:rsidP="00946F9F">
            <w:pPr>
              <w:spacing w:before="0" w:after="0"/>
              <w:rPr>
                <w:rFonts w:ascii="Arial" w:hAnsi="Arial" w:cs="Arial"/>
              </w:rPr>
            </w:pPr>
          </w:p>
          <w:p w:rsidR="00F24032" w:rsidRPr="006D366C" w:rsidRDefault="00F24032" w:rsidP="00946F9F">
            <w:pPr>
              <w:spacing w:before="0" w:after="0"/>
              <w:rPr>
                <w:rFonts w:ascii="Arial" w:hAnsi="Arial" w:cs="Arial"/>
              </w:rPr>
            </w:pPr>
            <w:r w:rsidRPr="006D366C">
              <w:rPr>
                <w:rFonts w:ascii="Arial" w:hAnsi="Arial" w:cs="Arial"/>
              </w:rPr>
              <w:t>YA FIC Levine</w:t>
            </w:r>
          </w:p>
        </w:tc>
        <w:tc>
          <w:tcPr>
            <w:tcW w:w="8024" w:type="dxa"/>
          </w:tcPr>
          <w:p w:rsidR="00F24032" w:rsidRPr="006D366C" w:rsidRDefault="00F24032" w:rsidP="00946F9F">
            <w:pPr>
              <w:spacing w:before="0" w:beforeAutospacing="0" w:after="75" w:afterAutospacing="0"/>
              <w:rPr>
                <w:rFonts w:ascii="Arial" w:eastAsia="Times New Roman" w:hAnsi="Arial" w:cs="Arial"/>
              </w:rPr>
            </w:pPr>
            <w:r w:rsidRPr="006D366C">
              <w:rPr>
                <w:rFonts w:ascii="Arial" w:eastAsia="Times New Roman" w:hAnsi="Arial" w:cs="Arial"/>
              </w:rPr>
              <w:t>Twelve-year-old Marlee develops a strong friendship with Liz, the new girl in school, but when Liz suddenly stops attending school and Marlee hears a rumor that her friend is actually an African American girl passing herself off as white, the two young girls must decide whether their friendship is worth taking on integration and the dangers it could bring to their families.</w:t>
            </w:r>
          </w:p>
        </w:tc>
      </w:tr>
      <w:tr w:rsidR="00F24032" w:rsidRPr="006D366C" w:rsidTr="005119BD">
        <w:tc>
          <w:tcPr>
            <w:tcW w:w="2764" w:type="dxa"/>
          </w:tcPr>
          <w:p w:rsidR="00377C05" w:rsidRPr="006D366C" w:rsidRDefault="00377C05" w:rsidP="00946F9F">
            <w:pPr>
              <w:spacing w:before="0" w:after="0"/>
              <w:rPr>
                <w:rFonts w:ascii="Arial" w:hAnsi="Arial" w:cs="Arial"/>
                <w:b/>
                <w:i/>
              </w:rPr>
            </w:pPr>
          </w:p>
          <w:p w:rsidR="005119BD" w:rsidRDefault="005119BD" w:rsidP="00946F9F">
            <w:pPr>
              <w:spacing w:before="0" w:after="0"/>
              <w:rPr>
                <w:rFonts w:ascii="Arial" w:hAnsi="Arial" w:cs="Arial"/>
                <w:b/>
                <w:i/>
              </w:rPr>
            </w:pPr>
          </w:p>
          <w:p w:rsidR="005119BD" w:rsidRDefault="005119BD" w:rsidP="00946F9F">
            <w:pPr>
              <w:spacing w:before="0" w:after="0"/>
              <w:rPr>
                <w:rFonts w:ascii="Arial" w:hAnsi="Arial" w:cs="Arial"/>
                <w:b/>
                <w:i/>
              </w:rPr>
            </w:pPr>
          </w:p>
          <w:p w:rsidR="00F24032" w:rsidRPr="006D366C" w:rsidRDefault="00F24032" w:rsidP="00946F9F">
            <w:pPr>
              <w:spacing w:before="0" w:after="0"/>
              <w:rPr>
                <w:rFonts w:ascii="Arial" w:hAnsi="Arial" w:cs="Arial"/>
                <w:b/>
                <w:i/>
              </w:rPr>
            </w:pPr>
            <w:r w:rsidRPr="006D366C">
              <w:rPr>
                <w:rFonts w:ascii="Arial" w:hAnsi="Arial" w:cs="Arial"/>
                <w:b/>
                <w:i/>
              </w:rPr>
              <w:t>Looking for Alaska</w:t>
            </w:r>
          </w:p>
        </w:tc>
        <w:tc>
          <w:tcPr>
            <w:tcW w:w="1955" w:type="dxa"/>
          </w:tcPr>
          <w:p w:rsidR="00377C05" w:rsidRPr="006D366C" w:rsidRDefault="00377C05" w:rsidP="00946F9F">
            <w:pPr>
              <w:spacing w:before="0" w:after="0"/>
              <w:rPr>
                <w:rFonts w:ascii="Arial" w:hAnsi="Arial" w:cs="Arial"/>
              </w:rPr>
            </w:pPr>
          </w:p>
          <w:p w:rsidR="005119BD" w:rsidRDefault="005119BD" w:rsidP="00946F9F">
            <w:pPr>
              <w:spacing w:before="0" w:after="0"/>
              <w:rPr>
                <w:rFonts w:ascii="Arial" w:hAnsi="Arial" w:cs="Arial"/>
              </w:rPr>
            </w:pPr>
          </w:p>
          <w:p w:rsidR="005119BD" w:rsidRDefault="005119BD" w:rsidP="00946F9F">
            <w:pPr>
              <w:spacing w:before="0" w:after="0"/>
              <w:rPr>
                <w:rFonts w:ascii="Arial" w:hAnsi="Arial" w:cs="Arial"/>
              </w:rPr>
            </w:pPr>
          </w:p>
          <w:p w:rsidR="00F24032" w:rsidRPr="006D366C" w:rsidRDefault="005119BD" w:rsidP="00946F9F">
            <w:pPr>
              <w:spacing w:before="0" w:after="0"/>
              <w:rPr>
                <w:rFonts w:ascii="Arial" w:hAnsi="Arial" w:cs="Arial"/>
              </w:rPr>
            </w:pPr>
            <w:r>
              <w:rPr>
                <w:rFonts w:ascii="Arial" w:hAnsi="Arial" w:cs="Arial"/>
              </w:rPr>
              <w:t xml:space="preserve">John </w:t>
            </w:r>
            <w:r w:rsidR="00F24032" w:rsidRPr="006D366C">
              <w:rPr>
                <w:rFonts w:ascii="Arial" w:hAnsi="Arial" w:cs="Arial"/>
              </w:rPr>
              <w:t>Green</w:t>
            </w:r>
          </w:p>
        </w:tc>
        <w:tc>
          <w:tcPr>
            <w:tcW w:w="1671" w:type="dxa"/>
          </w:tcPr>
          <w:p w:rsidR="005119BD" w:rsidRDefault="005119BD" w:rsidP="00946F9F">
            <w:pPr>
              <w:spacing w:before="0" w:after="0"/>
              <w:rPr>
                <w:rFonts w:ascii="Arial" w:hAnsi="Arial" w:cs="Arial"/>
              </w:rPr>
            </w:pPr>
          </w:p>
          <w:p w:rsidR="005119BD" w:rsidRDefault="005119BD" w:rsidP="00946F9F">
            <w:pPr>
              <w:spacing w:before="0" w:after="0"/>
              <w:rPr>
                <w:rFonts w:ascii="Arial" w:hAnsi="Arial" w:cs="Arial"/>
              </w:rPr>
            </w:pPr>
          </w:p>
          <w:p w:rsidR="005119BD" w:rsidRDefault="005119BD" w:rsidP="00946F9F">
            <w:pPr>
              <w:spacing w:before="0" w:after="0"/>
              <w:rPr>
                <w:rFonts w:ascii="Arial" w:hAnsi="Arial" w:cs="Arial"/>
              </w:rPr>
            </w:pPr>
          </w:p>
          <w:p w:rsidR="00F24032" w:rsidRPr="006D366C" w:rsidRDefault="00F24032" w:rsidP="00946F9F">
            <w:pPr>
              <w:spacing w:before="0" w:after="0"/>
              <w:rPr>
                <w:rFonts w:ascii="Arial" w:hAnsi="Arial" w:cs="Arial"/>
              </w:rPr>
            </w:pPr>
            <w:r w:rsidRPr="006D366C">
              <w:rPr>
                <w:rFonts w:ascii="Arial" w:hAnsi="Arial" w:cs="Arial"/>
              </w:rPr>
              <w:t>YA FIC Green</w:t>
            </w:r>
          </w:p>
        </w:tc>
        <w:tc>
          <w:tcPr>
            <w:tcW w:w="8024" w:type="dxa"/>
          </w:tcPr>
          <w:p w:rsidR="005119BD" w:rsidRDefault="005119BD" w:rsidP="00946F9F">
            <w:pPr>
              <w:spacing w:before="0" w:beforeAutospacing="0" w:after="75" w:afterAutospacing="0"/>
              <w:rPr>
                <w:rFonts w:ascii="Arial" w:eastAsia="Times New Roman" w:hAnsi="Arial" w:cs="Arial"/>
              </w:rPr>
            </w:pPr>
          </w:p>
          <w:p w:rsidR="005119BD" w:rsidRDefault="005119BD" w:rsidP="00946F9F">
            <w:pPr>
              <w:spacing w:before="0" w:beforeAutospacing="0" w:after="75" w:afterAutospacing="0"/>
              <w:rPr>
                <w:rFonts w:ascii="Arial" w:eastAsia="Times New Roman" w:hAnsi="Arial" w:cs="Arial"/>
              </w:rPr>
            </w:pPr>
          </w:p>
          <w:p w:rsidR="005119BD" w:rsidRDefault="005119BD" w:rsidP="00946F9F">
            <w:pPr>
              <w:spacing w:before="0" w:beforeAutospacing="0" w:after="75" w:afterAutospacing="0"/>
              <w:rPr>
                <w:rFonts w:ascii="Arial" w:eastAsia="Times New Roman" w:hAnsi="Arial" w:cs="Arial"/>
              </w:rPr>
            </w:pPr>
          </w:p>
          <w:p w:rsidR="00F24032" w:rsidRPr="006D366C" w:rsidRDefault="00F24032" w:rsidP="00946F9F">
            <w:pPr>
              <w:spacing w:before="0" w:beforeAutospacing="0" w:after="75" w:afterAutospacing="0"/>
              <w:rPr>
                <w:rFonts w:ascii="Arial" w:eastAsia="Times New Roman" w:hAnsi="Arial" w:cs="Arial"/>
              </w:rPr>
            </w:pPr>
            <w:r w:rsidRPr="006D366C">
              <w:rPr>
                <w:rFonts w:ascii="Arial" w:eastAsia="Times New Roman" w:hAnsi="Arial" w:cs="Arial"/>
              </w:rPr>
              <w:lastRenderedPageBreak/>
              <w:t>At boarding school in Alabama, narrator Miles Halter faces challenging classes, school-wide pranks, and Alaska Young, a sexy, enigmatic girl. After Alaska is killed in a car crash, Miles and his friends question whether it could have been suicide and acknowledge their own survivor</w:t>
            </w:r>
            <w:r w:rsidR="005119BD">
              <w:rPr>
                <w:rFonts w:ascii="Arial" w:eastAsia="Times New Roman" w:hAnsi="Arial" w:cs="Arial"/>
              </w:rPr>
              <w:t xml:space="preserve"> </w:t>
            </w:r>
            <w:r w:rsidRPr="006D366C">
              <w:rPr>
                <w:rFonts w:ascii="Arial" w:eastAsia="Times New Roman" w:hAnsi="Arial" w:cs="Arial"/>
              </w:rPr>
              <w:t xml:space="preserve">guilt. </w:t>
            </w:r>
          </w:p>
        </w:tc>
      </w:tr>
      <w:tr w:rsidR="00F24032" w:rsidRPr="006D366C" w:rsidTr="005119BD">
        <w:tc>
          <w:tcPr>
            <w:tcW w:w="2764" w:type="dxa"/>
          </w:tcPr>
          <w:p w:rsidR="00913C9F" w:rsidRPr="006D366C" w:rsidRDefault="00913C9F" w:rsidP="00913C9F">
            <w:pPr>
              <w:spacing w:before="0" w:after="0"/>
              <w:rPr>
                <w:rFonts w:ascii="Arial" w:hAnsi="Arial" w:cs="Arial"/>
                <w:b/>
                <w:bCs/>
                <w:i/>
                <w:iCs/>
              </w:rPr>
            </w:pPr>
          </w:p>
          <w:p w:rsidR="00913C9F" w:rsidRPr="006D366C" w:rsidRDefault="00913C9F" w:rsidP="00913C9F">
            <w:pPr>
              <w:spacing w:before="0" w:after="0"/>
              <w:rPr>
                <w:rFonts w:ascii="Arial" w:hAnsi="Arial" w:cs="Arial"/>
                <w:b/>
              </w:rPr>
            </w:pPr>
            <w:r w:rsidRPr="006D366C">
              <w:rPr>
                <w:rFonts w:ascii="Arial" w:hAnsi="Arial" w:cs="Arial"/>
                <w:b/>
                <w:bCs/>
                <w:i/>
                <w:iCs/>
              </w:rPr>
              <w:t xml:space="preserve">Out of the Easy  </w:t>
            </w:r>
          </w:p>
          <w:p w:rsidR="00913C9F" w:rsidRPr="006D366C" w:rsidRDefault="00913C9F" w:rsidP="00913C9F">
            <w:pPr>
              <w:spacing w:before="0" w:after="0"/>
              <w:rPr>
                <w:rFonts w:ascii="Arial" w:hAnsi="Arial" w:cs="Arial"/>
                <w:b/>
              </w:rPr>
            </w:pPr>
          </w:p>
          <w:p w:rsidR="00F24032" w:rsidRPr="006D366C" w:rsidRDefault="00F24032" w:rsidP="00946F9F">
            <w:pPr>
              <w:spacing w:before="0" w:after="0"/>
              <w:rPr>
                <w:rFonts w:ascii="Arial" w:hAnsi="Arial" w:cs="Arial"/>
                <w:b/>
              </w:rPr>
            </w:pPr>
          </w:p>
        </w:tc>
        <w:tc>
          <w:tcPr>
            <w:tcW w:w="1955" w:type="dxa"/>
          </w:tcPr>
          <w:p w:rsidR="00377C05" w:rsidRPr="006D366C" w:rsidRDefault="00377C05" w:rsidP="00946F9F">
            <w:pPr>
              <w:spacing w:before="0" w:after="0"/>
              <w:rPr>
                <w:rFonts w:ascii="Arial" w:hAnsi="Arial" w:cs="Arial"/>
              </w:rPr>
            </w:pPr>
          </w:p>
          <w:p w:rsidR="00F24032" w:rsidRPr="006D366C" w:rsidRDefault="00913C9F" w:rsidP="00946F9F">
            <w:pPr>
              <w:spacing w:before="0" w:after="0"/>
              <w:rPr>
                <w:rFonts w:ascii="Arial" w:hAnsi="Arial" w:cs="Arial"/>
              </w:rPr>
            </w:pPr>
            <w:r w:rsidRPr="006D366C">
              <w:rPr>
                <w:rFonts w:ascii="Arial" w:hAnsi="Arial" w:cs="Arial"/>
              </w:rPr>
              <w:t>Ruth Sepetys</w:t>
            </w:r>
          </w:p>
        </w:tc>
        <w:tc>
          <w:tcPr>
            <w:tcW w:w="1671" w:type="dxa"/>
          </w:tcPr>
          <w:p w:rsidR="00F24032" w:rsidRDefault="00F24032" w:rsidP="00946F9F">
            <w:pPr>
              <w:spacing w:before="0" w:after="0"/>
              <w:rPr>
                <w:rFonts w:ascii="Arial" w:hAnsi="Arial" w:cs="Arial"/>
              </w:rPr>
            </w:pPr>
          </w:p>
          <w:p w:rsidR="005119BD" w:rsidRPr="006D366C" w:rsidRDefault="005119BD" w:rsidP="00946F9F">
            <w:pPr>
              <w:spacing w:before="0" w:after="0"/>
              <w:rPr>
                <w:rFonts w:ascii="Arial" w:hAnsi="Arial" w:cs="Arial"/>
              </w:rPr>
            </w:pPr>
            <w:r>
              <w:rPr>
                <w:rFonts w:ascii="Arial" w:hAnsi="Arial" w:cs="Arial"/>
              </w:rPr>
              <w:t>YA FIC Sepetys</w:t>
            </w:r>
          </w:p>
        </w:tc>
        <w:tc>
          <w:tcPr>
            <w:tcW w:w="8024" w:type="dxa"/>
          </w:tcPr>
          <w:p w:rsidR="00377C05" w:rsidRPr="005119BD" w:rsidRDefault="00377C05" w:rsidP="00913C9F">
            <w:pPr>
              <w:spacing w:before="0" w:after="0"/>
              <w:rPr>
                <w:rFonts w:ascii="Arial" w:hAnsi="Arial" w:cs="Arial"/>
              </w:rPr>
            </w:pPr>
          </w:p>
          <w:p w:rsidR="00913C9F" w:rsidRPr="005119BD" w:rsidRDefault="00913C9F" w:rsidP="00913C9F">
            <w:pPr>
              <w:spacing w:before="0" w:after="0"/>
              <w:rPr>
                <w:rFonts w:ascii="Arial" w:hAnsi="Arial" w:cs="Arial"/>
              </w:rPr>
            </w:pPr>
            <w:r w:rsidRPr="005119BD">
              <w:rPr>
                <w:rFonts w:ascii="Arial" w:hAnsi="Arial" w:cs="Arial"/>
              </w:rPr>
              <w:t>Josie, the seventeen-year-old daughter of a French Quarter prostitute, is striving to escape 1950 New Orleans and enroll at prestigious Smith College when she becomes entangled in a murder investigation.</w:t>
            </w:r>
          </w:p>
          <w:p w:rsidR="00F24032" w:rsidRPr="005119BD" w:rsidRDefault="00F24032" w:rsidP="00946F9F">
            <w:pPr>
              <w:spacing w:before="0" w:beforeAutospacing="0" w:after="75" w:afterAutospacing="0"/>
              <w:rPr>
                <w:rFonts w:ascii="Arial" w:eastAsia="Times New Roman" w:hAnsi="Arial" w:cs="Arial"/>
              </w:rPr>
            </w:pPr>
          </w:p>
        </w:tc>
      </w:tr>
      <w:tr w:rsidR="00F24032" w:rsidRPr="006D366C" w:rsidTr="005119BD">
        <w:tc>
          <w:tcPr>
            <w:tcW w:w="2764" w:type="dxa"/>
          </w:tcPr>
          <w:p w:rsidR="00377C05" w:rsidRPr="006D366C" w:rsidRDefault="00377C05" w:rsidP="00913C9F">
            <w:pPr>
              <w:spacing w:before="0" w:after="0"/>
              <w:rPr>
                <w:rFonts w:ascii="Arial" w:hAnsi="Arial" w:cs="Arial"/>
                <w:b/>
                <w:bCs/>
                <w:i/>
                <w:iCs/>
              </w:rPr>
            </w:pPr>
          </w:p>
          <w:p w:rsidR="00913C9F" w:rsidRPr="006D366C" w:rsidRDefault="00913C9F" w:rsidP="00913C9F">
            <w:pPr>
              <w:spacing w:before="0" w:after="0"/>
              <w:rPr>
                <w:rFonts w:ascii="Arial" w:hAnsi="Arial" w:cs="Arial"/>
                <w:b/>
              </w:rPr>
            </w:pPr>
            <w:r w:rsidRPr="006D366C">
              <w:rPr>
                <w:rFonts w:ascii="Arial" w:hAnsi="Arial" w:cs="Arial"/>
                <w:b/>
                <w:bCs/>
                <w:i/>
                <w:iCs/>
              </w:rPr>
              <w:t xml:space="preserve">Reality Boy </w:t>
            </w:r>
          </w:p>
          <w:p w:rsidR="00F24032" w:rsidRPr="006D366C" w:rsidRDefault="00F24032" w:rsidP="00913C9F">
            <w:pPr>
              <w:spacing w:before="0" w:after="0"/>
              <w:rPr>
                <w:rFonts w:ascii="Arial" w:hAnsi="Arial" w:cs="Arial"/>
                <w:b/>
              </w:rPr>
            </w:pPr>
          </w:p>
        </w:tc>
        <w:tc>
          <w:tcPr>
            <w:tcW w:w="1955" w:type="dxa"/>
          </w:tcPr>
          <w:p w:rsidR="00377C05" w:rsidRPr="006D366C" w:rsidRDefault="00377C05" w:rsidP="00946F9F">
            <w:pPr>
              <w:spacing w:before="0" w:after="0"/>
              <w:rPr>
                <w:rFonts w:ascii="Arial" w:hAnsi="Arial" w:cs="Arial"/>
              </w:rPr>
            </w:pPr>
          </w:p>
          <w:p w:rsidR="00F24032" w:rsidRPr="006D366C" w:rsidRDefault="00913C9F" w:rsidP="00946F9F">
            <w:pPr>
              <w:spacing w:before="0" w:after="0"/>
              <w:rPr>
                <w:rFonts w:ascii="Arial" w:hAnsi="Arial" w:cs="Arial"/>
              </w:rPr>
            </w:pPr>
            <w:r w:rsidRPr="006D366C">
              <w:rPr>
                <w:rFonts w:ascii="Arial" w:hAnsi="Arial" w:cs="Arial"/>
              </w:rPr>
              <w:t>A. S. King</w:t>
            </w:r>
          </w:p>
        </w:tc>
        <w:tc>
          <w:tcPr>
            <w:tcW w:w="1671" w:type="dxa"/>
          </w:tcPr>
          <w:p w:rsidR="00F24032" w:rsidRDefault="00F24032" w:rsidP="00946F9F">
            <w:pPr>
              <w:spacing w:before="0" w:after="0"/>
              <w:rPr>
                <w:rFonts w:ascii="Arial" w:hAnsi="Arial" w:cs="Arial"/>
              </w:rPr>
            </w:pPr>
          </w:p>
          <w:p w:rsidR="005119BD" w:rsidRPr="006D366C" w:rsidRDefault="005119BD" w:rsidP="00946F9F">
            <w:pPr>
              <w:spacing w:before="0" w:after="0"/>
              <w:rPr>
                <w:rFonts w:ascii="Arial" w:hAnsi="Arial" w:cs="Arial"/>
              </w:rPr>
            </w:pPr>
            <w:r>
              <w:rPr>
                <w:rFonts w:ascii="Arial" w:hAnsi="Arial" w:cs="Arial"/>
              </w:rPr>
              <w:t>YA FIC King</w:t>
            </w:r>
          </w:p>
        </w:tc>
        <w:tc>
          <w:tcPr>
            <w:tcW w:w="8024" w:type="dxa"/>
          </w:tcPr>
          <w:p w:rsidR="00377C05" w:rsidRPr="005119BD" w:rsidRDefault="00377C05" w:rsidP="00913C9F">
            <w:pPr>
              <w:spacing w:before="0" w:after="0"/>
              <w:rPr>
                <w:rFonts w:ascii="Arial" w:hAnsi="Arial" w:cs="Arial"/>
              </w:rPr>
            </w:pPr>
          </w:p>
          <w:p w:rsidR="00913C9F" w:rsidRPr="005119BD" w:rsidRDefault="00913C9F" w:rsidP="00913C9F">
            <w:pPr>
              <w:spacing w:before="0" w:after="0"/>
              <w:rPr>
                <w:rFonts w:ascii="Arial" w:hAnsi="Arial" w:cs="Arial"/>
              </w:rPr>
            </w:pPr>
            <w:r w:rsidRPr="005119BD">
              <w:rPr>
                <w:rFonts w:ascii="Arial" w:hAnsi="Arial" w:cs="Arial"/>
              </w:rPr>
              <w:t>An emotionally damaged seventeen-year-old </w:t>
            </w:r>
            <w:r w:rsidRPr="005119BD">
              <w:rPr>
                <w:rFonts w:ascii="Arial" w:hAnsi="Arial" w:cs="Arial"/>
                <w:bCs/>
              </w:rPr>
              <w:t>boy</w:t>
            </w:r>
            <w:r w:rsidRPr="005119BD">
              <w:rPr>
                <w:rFonts w:ascii="Arial" w:hAnsi="Arial" w:cs="Arial"/>
              </w:rPr>
              <w:t xml:space="preserve"> in </w:t>
            </w:r>
            <w:r w:rsidR="00003A99" w:rsidRPr="005119BD">
              <w:rPr>
                <w:rFonts w:ascii="Arial" w:hAnsi="Arial" w:cs="Arial"/>
              </w:rPr>
              <w:t>Pennsylvania,</w:t>
            </w:r>
            <w:r w:rsidRPr="005119BD">
              <w:rPr>
                <w:rFonts w:ascii="Arial" w:hAnsi="Arial" w:cs="Arial"/>
              </w:rPr>
              <w:t xml:space="preserve"> who was once an infamous </w:t>
            </w:r>
            <w:r w:rsidRPr="005119BD">
              <w:rPr>
                <w:rFonts w:ascii="Arial" w:hAnsi="Arial" w:cs="Arial"/>
                <w:bCs/>
              </w:rPr>
              <w:t>reality</w:t>
            </w:r>
            <w:r w:rsidRPr="005119BD">
              <w:rPr>
                <w:rFonts w:ascii="Arial" w:hAnsi="Arial" w:cs="Arial"/>
              </w:rPr>
              <w:t> television show star, meets a girl from another dysfunctional family, and she helps him out of his angry shell.</w:t>
            </w:r>
            <w:r w:rsidRPr="005119BD">
              <w:rPr>
                <w:rFonts w:ascii="Arial" w:hAnsi="Arial" w:cs="Arial"/>
                <w:bCs/>
              </w:rPr>
              <w:t xml:space="preserve"> </w:t>
            </w:r>
          </w:p>
          <w:p w:rsidR="00F24032" w:rsidRPr="005119BD" w:rsidRDefault="00F24032" w:rsidP="00946F9F">
            <w:pPr>
              <w:spacing w:before="0" w:beforeAutospacing="0" w:after="75" w:afterAutospacing="0"/>
              <w:rPr>
                <w:rFonts w:ascii="Arial" w:eastAsia="Times New Roman" w:hAnsi="Arial" w:cs="Arial"/>
              </w:rPr>
            </w:pPr>
          </w:p>
        </w:tc>
      </w:tr>
      <w:tr w:rsidR="00F24032" w:rsidRPr="006D366C" w:rsidTr="005119BD">
        <w:tc>
          <w:tcPr>
            <w:tcW w:w="2764" w:type="dxa"/>
          </w:tcPr>
          <w:p w:rsidR="00377C05" w:rsidRPr="006D366C" w:rsidRDefault="00377C05" w:rsidP="00946F9F">
            <w:pPr>
              <w:spacing w:before="0" w:after="0"/>
              <w:rPr>
                <w:rFonts w:ascii="Arial" w:hAnsi="Arial" w:cs="Arial"/>
                <w:b/>
              </w:rPr>
            </w:pPr>
          </w:p>
          <w:p w:rsidR="00F24032" w:rsidRPr="006D366C" w:rsidRDefault="00F24032" w:rsidP="00946F9F">
            <w:pPr>
              <w:spacing w:before="0" w:after="0"/>
              <w:rPr>
                <w:rFonts w:ascii="Arial" w:hAnsi="Arial" w:cs="Arial"/>
                <w:b/>
                <w:i/>
              </w:rPr>
            </w:pPr>
            <w:r w:rsidRPr="006D366C">
              <w:rPr>
                <w:rFonts w:ascii="Arial" w:hAnsi="Arial" w:cs="Arial"/>
                <w:b/>
                <w:i/>
              </w:rPr>
              <w:t>The Final Four</w:t>
            </w:r>
          </w:p>
        </w:tc>
        <w:tc>
          <w:tcPr>
            <w:tcW w:w="1955" w:type="dxa"/>
          </w:tcPr>
          <w:p w:rsidR="00377C05" w:rsidRPr="006D366C" w:rsidRDefault="00377C05" w:rsidP="00946F9F">
            <w:pPr>
              <w:spacing w:before="0" w:after="0"/>
              <w:rPr>
                <w:rFonts w:ascii="Arial" w:hAnsi="Arial" w:cs="Arial"/>
              </w:rPr>
            </w:pPr>
          </w:p>
          <w:p w:rsidR="00F24032" w:rsidRPr="006D366C" w:rsidRDefault="00F24032" w:rsidP="00946F9F">
            <w:pPr>
              <w:spacing w:before="0" w:after="0"/>
              <w:rPr>
                <w:rFonts w:ascii="Arial" w:hAnsi="Arial" w:cs="Arial"/>
              </w:rPr>
            </w:pPr>
            <w:r w:rsidRPr="006D366C">
              <w:rPr>
                <w:rFonts w:ascii="Arial" w:hAnsi="Arial" w:cs="Arial"/>
              </w:rPr>
              <w:t>Paul Volponi</w:t>
            </w:r>
          </w:p>
        </w:tc>
        <w:tc>
          <w:tcPr>
            <w:tcW w:w="1671" w:type="dxa"/>
          </w:tcPr>
          <w:p w:rsidR="00377C05" w:rsidRPr="006D366C" w:rsidRDefault="00377C05" w:rsidP="00946F9F">
            <w:pPr>
              <w:spacing w:before="0" w:after="0"/>
              <w:rPr>
                <w:rFonts w:ascii="Arial" w:hAnsi="Arial" w:cs="Arial"/>
              </w:rPr>
            </w:pPr>
          </w:p>
          <w:p w:rsidR="00F24032" w:rsidRPr="006D366C" w:rsidRDefault="00F24032" w:rsidP="00946F9F">
            <w:pPr>
              <w:spacing w:before="0" w:after="0"/>
              <w:rPr>
                <w:rFonts w:ascii="Arial" w:hAnsi="Arial" w:cs="Arial"/>
              </w:rPr>
            </w:pPr>
            <w:r w:rsidRPr="006D366C">
              <w:rPr>
                <w:rFonts w:ascii="Arial" w:hAnsi="Arial" w:cs="Arial"/>
              </w:rPr>
              <w:t>YA FIC Volponi</w:t>
            </w:r>
          </w:p>
        </w:tc>
        <w:tc>
          <w:tcPr>
            <w:tcW w:w="8024" w:type="dxa"/>
          </w:tcPr>
          <w:p w:rsidR="00F24032" w:rsidRPr="006D366C" w:rsidRDefault="00F24032" w:rsidP="00946F9F">
            <w:pPr>
              <w:spacing w:before="0" w:beforeAutospacing="0" w:after="75" w:afterAutospacing="0"/>
              <w:rPr>
                <w:rFonts w:ascii="Arial" w:eastAsia="Times New Roman" w:hAnsi="Arial" w:cs="Arial"/>
              </w:rPr>
            </w:pPr>
            <w:r w:rsidRPr="006D366C">
              <w:rPr>
                <w:rFonts w:ascii="Arial" w:eastAsia="Times New Roman" w:hAnsi="Arial" w:cs="Arial"/>
              </w:rPr>
              <w:t xml:space="preserve">A much-anticipated Final Four basketball game is played by the underdog Troy University Trojans and the Michigan State Spartans. As the nerve-racking game unfolds, flashbacks, newspaper articles, interviews, and journal entries introduce readers to four players and their previous struggles and successes. </w:t>
            </w:r>
          </w:p>
        </w:tc>
      </w:tr>
      <w:tr w:rsidR="00F24032" w:rsidRPr="006D366C" w:rsidTr="005119BD">
        <w:tc>
          <w:tcPr>
            <w:tcW w:w="2764" w:type="dxa"/>
          </w:tcPr>
          <w:p w:rsidR="00377C05" w:rsidRPr="006D366C" w:rsidRDefault="00377C05" w:rsidP="00946F9F">
            <w:pPr>
              <w:spacing w:before="0" w:after="0"/>
              <w:rPr>
                <w:rFonts w:ascii="Arial" w:hAnsi="Arial" w:cs="Arial"/>
                <w:b/>
              </w:rPr>
            </w:pPr>
          </w:p>
          <w:p w:rsidR="00F24032" w:rsidRPr="006D366C" w:rsidRDefault="00F24032" w:rsidP="00946F9F">
            <w:pPr>
              <w:spacing w:before="0" w:after="0"/>
              <w:rPr>
                <w:rFonts w:ascii="Arial" w:hAnsi="Arial" w:cs="Arial"/>
                <w:b/>
                <w:i/>
              </w:rPr>
            </w:pPr>
            <w:r w:rsidRPr="006D366C">
              <w:rPr>
                <w:rFonts w:ascii="Arial" w:hAnsi="Arial" w:cs="Arial"/>
                <w:b/>
                <w:i/>
              </w:rPr>
              <w:t>Miss Peregrines’ Home for Peculiar Children</w:t>
            </w:r>
          </w:p>
        </w:tc>
        <w:tc>
          <w:tcPr>
            <w:tcW w:w="1955" w:type="dxa"/>
          </w:tcPr>
          <w:p w:rsidR="00377C05" w:rsidRPr="006D366C" w:rsidRDefault="00377C05" w:rsidP="00946F9F">
            <w:pPr>
              <w:spacing w:before="0" w:after="0"/>
              <w:rPr>
                <w:rFonts w:ascii="Arial" w:hAnsi="Arial" w:cs="Arial"/>
              </w:rPr>
            </w:pPr>
          </w:p>
          <w:p w:rsidR="00F24032" w:rsidRPr="006D366C" w:rsidRDefault="00F24032" w:rsidP="00946F9F">
            <w:pPr>
              <w:spacing w:before="0" w:after="0"/>
              <w:rPr>
                <w:rFonts w:ascii="Arial" w:hAnsi="Arial" w:cs="Arial"/>
              </w:rPr>
            </w:pPr>
            <w:r w:rsidRPr="006D366C">
              <w:rPr>
                <w:rFonts w:ascii="Arial" w:hAnsi="Arial" w:cs="Arial"/>
              </w:rPr>
              <w:t>Ransom Riggs</w:t>
            </w:r>
          </w:p>
        </w:tc>
        <w:tc>
          <w:tcPr>
            <w:tcW w:w="1671" w:type="dxa"/>
          </w:tcPr>
          <w:p w:rsidR="00377C05" w:rsidRPr="006D366C" w:rsidRDefault="00377C05" w:rsidP="00946F9F">
            <w:pPr>
              <w:spacing w:before="0" w:after="0"/>
              <w:rPr>
                <w:rFonts w:ascii="Arial" w:hAnsi="Arial" w:cs="Arial"/>
              </w:rPr>
            </w:pPr>
          </w:p>
          <w:p w:rsidR="00F24032" w:rsidRPr="006D366C" w:rsidRDefault="00F24032" w:rsidP="00946F9F">
            <w:pPr>
              <w:spacing w:before="0" w:after="0"/>
              <w:rPr>
                <w:rFonts w:ascii="Arial" w:hAnsi="Arial" w:cs="Arial"/>
              </w:rPr>
            </w:pPr>
            <w:r w:rsidRPr="006D366C">
              <w:rPr>
                <w:rFonts w:ascii="Arial" w:hAnsi="Arial" w:cs="Arial"/>
              </w:rPr>
              <w:t>YA DAU FIC Riggs</w:t>
            </w:r>
          </w:p>
        </w:tc>
        <w:tc>
          <w:tcPr>
            <w:tcW w:w="8024" w:type="dxa"/>
          </w:tcPr>
          <w:p w:rsidR="00F24032" w:rsidRPr="006D366C" w:rsidRDefault="00F24032" w:rsidP="00946F9F">
            <w:pPr>
              <w:spacing w:before="0" w:beforeAutospacing="0" w:after="75" w:afterAutospacing="0"/>
              <w:rPr>
                <w:rFonts w:ascii="Arial" w:eastAsia="Times New Roman" w:hAnsi="Arial" w:cs="Arial"/>
              </w:rPr>
            </w:pPr>
            <w:r w:rsidRPr="006D366C">
              <w:rPr>
                <w:rFonts w:ascii="Arial" w:eastAsia="Times New Roman" w:hAnsi="Arial" w:cs="Arial"/>
              </w:rPr>
              <w:t>Sixteen-year-old Jacob, having traveled to a remote island after a family tragedy, discovers an abandoned orphanage, and, after some investigating, he learns the children who lived there may have been dangerous and quarantined and may also still be alive.</w:t>
            </w:r>
          </w:p>
        </w:tc>
      </w:tr>
      <w:tr w:rsidR="00F24032" w:rsidRPr="006D366C" w:rsidTr="005119BD">
        <w:trPr>
          <w:trHeight w:val="467"/>
        </w:trPr>
        <w:tc>
          <w:tcPr>
            <w:tcW w:w="2764" w:type="dxa"/>
          </w:tcPr>
          <w:p w:rsidR="00377C05" w:rsidRPr="006D366C" w:rsidRDefault="00377C05" w:rsidP="00913C9F">
            <w:pPr>
              <w:spacing w:before="0" w:after="0"/>
              <w:rPr>
                <w:rFonts w:ascii="Arial" w:hAnsi="Arial" w:cs="Arial"/>
                <w:b/>
                <w:bCs/>
                <w:i/>
                <w:iCs/>
              </w:rPr>
            </w:pPr>
          </w:p>
          <w:p w:rsidR="005119BD" w:rsidRDefault="005119BD" w:rsidP="00913C9F">
            <w:pPr>
              <w:spacing w:before="0" w:after="0"/>
              <w:rPr>
                <w:rFonts w:ascii="Arial" w:hAnsi="Arial" w:cs="Arial"/>
                <w:b/>
                <w:bCs/>
                <w:i/>
                <w:iCs/>
              </w:rPr>
            </w:pPr>
          </w:p>
          <w:p w:rsidR="00913C9F" w:rsidRPr="006D366C" w:rsidRDefault="00913C9F" w:rsidP="00913C9F">
            <w:pPr>
              <w:spacing w:before="0" w:after="0"/>
              <w:rPr>
                <w:rFonts w:ascii="Arial" w:hAnsi="Arial" w:cs="Arial"/>
                <w:b/>
              </w:rPr>
            </w:pPr>
            <w:r w:rsidRPr="006D366C">
              <w:rPr>
                <w:rFonts w:ascii="Arial" w:hAnsi="Arial" w:cs="Arial"/>
                <w:b/>
                <w:bCs/>
                <w:i/>
                <w:iCs/>
              </w:rPr>
              <w:t xml:space="preserve">The Testing </w:t>
            </w:r>
          </w:p>
          <w:p w:rsidR="00F24032" w:rsidRPr="006D366C" w:rsidRDefault="00F24032" w:rsidP="00377C05">
            <w:pPr>
              <w:spacing w:before="0" w:after="0"/>
              <w:rPr>
                <w:rFonts w:ascii="Arial" w:hAnsi="Arial" w:cs="Arial"/>
                <w:b/>
              </w:rPr>
            </w:pPr>
          </w:p>
        </w:tc>
        <w:tc>
          <w:tcPr>
            <w:tcW w:w="1955" w:type="dxa"/>
          </w:tcPr>
          <w:p w:rsidR="00377C05" w:rsidRPr="006D366C" w:rsidRDefault="00377C05" w:rsidP="00946F9F">
            <w:pPr>
              <w:spacing w:before="0" w:after="0"/>
              <w:rPr>
                <w:rFonts w:ascii="Arial" w:hAnsi="Arial" w:cs="Arial"/>
              </w:rPr>
            </w:pPr>
          </w:p>
          <w:p w:rsidR="005119BD" w:rsidRDefault="005119BD" w:rsidP="00946F9F">
            <w:pPr>
              <w:spacing w:before="0" w:after="0"/>
              <w:rPr>
                <w:rFonts w:ascii="Arial" w:hAnsi="Arial" w:cs="Arial"/>
              </w:rPr>
            </w:pPr>
          </w:p>
          <w:p w:rsidR="00F24032" w:rsidRPr="006D366C" w:rsidRDefault="00913C9F" w:rsidP="00946F9F">
            <w:pPr>
              <w:spacing w:before="0" w:after="0"/>
              <w:rPr>
                <w:rFonts w:ascii="Arial" w:hAnsi="Arial" w:cs="Arial"/>
              </w:rPr>
            </w:pPr>
            <w:r w:rsidRPr="006D366C">
              <w:rPr>
                <w:rFonts w:ascii="Arial" w:hAnsi="Arial" w:cs="Arial"/>
              </w:rPr>
              <w:t>Joelle Charbonneau</w:t>
            </w:r>
          </w:p>
        </w:tc>
        <w:tc>
          <w:tcPr>
            <w:tcW w:w="1671" w:type="dxa"/>
          </w:tcPr>
          <w:p w:rsidR="005119BD" w:rsidRDefault="005119BD" w:rsidP="00946F9F">
            <w:pPr>
              <w:spacing w:before="0" w:after="0"/>
              <w:rPr>
                <w:rFonts w:ascii="Arial" w:hAnsi="Arial" w:cs="Arial"/>
              </w:rPr>
            </w:pPr>
          </w:p>
          <w:p w:rsidR="005119BD" w:rsidRDefault="005119BD" w:rsidP="00946F9F">
            <w:pPr>
              <w:spacing w:before="0" w:after="0"/>
              <w:rPr>
                <w:rFonts w:ascii="Arial" w:hAnsi="Arial" w:cs="Arial"/>
              </w:rPr>
            </w:pPr>
          </w:p>
          <w:p w:rsidR="00F24032" w:rsidRPr="006D366C" w:rsidRDefault="005119BD" w:rsidP="00946F9F">
            <w:pPr>
              <w:spacing w:before="0" w:after="0"/>
              <w:rPr>
                <w:rFonts w:ascii="Arial" w:hAnsi="Arial" w:cs="Arial"/>
              </w:rPr>
            </w:pPr>
            <w:r>
              <w:rPr>
                <w:rFonts w:ascii="Arial" w:hAnsi="Arial" w:cs="Arial"/>
              </w:rPr>
              <w:t>YA FIC Charbonneau</w:t>
            </w:r>
          </w:p>
        </w:tc>
        <w:tc>
          <w:tcPr>
            <w:tcW w:w="8024" w:type="dxa"/>
          </w:tcPr>
          <w:p w:rsidR="00377C05" w:rsidRPr="006D366C" w:rsidRDefault="00377C05" w:rsidP="00913C9F">
            <w:pPr>
              <w:spacing w:before="0" w:after="0"/>
              <w:rPr>
                <w:rFonts w:ascii="Arial" w:hAnsi="Arial" w:cs="Arial"/>
              </w:rPr>
            </w:pPr>
          </w:p>
          <w:p w:rsidR="005119BD" w:rsidRDefault="005119BD" w:rsidP="00913C9F">
            <w:pPr>
              <w:spacing w:before="0" w:after="0"/>
              <w:rPr>
                <w:rFonts w:ascii="Arial" w:hAnsi="Arial" w:cs="Arial"/>
              </w:rPr>
            </w:pPr>
          </w:p>
          <w:p w:rsidR="00913C9F" w:rsidRPr="006D366C" w:rsidRDefault="00913C9F" w:rsidP="00913C9F">
            <w:pPr>
              <w:spacing w:before="0" w:after="0"/>
              <w:rPr>
                <w:rFonts w:ascii="Arial" w:hAnsi="Arial" w:cs="Arial"/>
              </w:rPr>
            </w:pPr>
            <w:r w:rsidRPr="006D366C">
              <w:rPr>
                <w:rFonts w:ascii="Arial" w:hAnsi="Arial" w:cs="Arial"/>
              </w:rPr>
              <w:t>Set in a future U.S. trying to rebuild itself after the Seven Stages of War, sixteen-year-old Cia Vale is chosen to participate in The Testing to attend the University.  However, Cia is fearful when she figures out the testing officials do not take failure lightly.</w:t>
            </w:r>
          </w:p>
          <w:p w:rsidR="00F24032" w:rsidRPr="006D366C" w:rsidRDefault="00F24032" w:rsidP="00946F9F">
            <w:pPr>
              <w:spacing w:before="0" w:beforeAutospacing="0" w:after="75" w:afterAutospacing="0"/>
              <w:rPr>
                <w:rFonts w:ascii="Arial" w:eastAsia="Times New Roman" w:hAnsi="Arial" w:cs="Arial"/>
              </w:rPr>
            </w:pPr>
          </w:p>
        </w:tc>
      </w:tr>
      <w:tr w:rsidR="00F24032" w:rsidRPr="006D366C" w:rsidTr="005119BD">
        <w:tc>
          <w:tcPr>
            <w:tcW w:w="2764" w:type="dxa"/>
          </w:tcPr>
          <w:p w:rsidR="00377C05" w:rsidRPr="006D366C" w:rsidRDefault="00377C05" w:rsidP="00946F9F">
            <w:pPr>
              <w:spacing w:before="0" w:after="0"/>
              <w:rPr>
                <w:rFonts w:ascii="Arial" w:hAnsi="Arial" w:cs="Arial"/>
                <w:b/>
              </w:rPr>
            </w:pPr>
          </w:p>
          <w:p w:rsidR="00F24032" w:rsidRPr="006D366C" w:rsidRDefault="00F24032" w:rsidP="00946F9F">
            <w:pPr>
              <w:spacing w:before="0" w:after="0"/>
              <w:rPr>
                <w:rFonts w:ascii="Arial" w:hAnsi="Arial" w:cs="Arial"/>
                <w:b/>
                <w:i/>
              </w:rPr>
            </w:pPr>
            <w:r w:rsidRPr="006D366C">
              <w:rPr>
                <w:rFonts w:ascii="Arial" w:hAnsi="Arial" w:cs="Arial"/>
                <w:b/>
                <w:i/>
              </w:rPr>
              <w:t>Superman: Earth One</w:t>
            </w:r>
          </w:p>
        </w:tc>
        <w:tc>
          <w:tcPr>
            <w:tcW w:w="1955" w:type="dxa"/>
          </w:tcPr>
          <w:p w:rsidR="00377C05" w:rsidRPr="006D366C" w:rsidRDefault="00377C05" w:rsidP="00946F9F">
            <w:pPr>
              <w:spacing w:before="0" w:after="0"/>
              <w:rPr>
                <w:rFonts w:ascii="Arial" w:hAnsi="Arial" w:cs="Arial"/>
              </w:rPr>
            </w:pPr>
          </w:p>
          <w:p w:rsidR="00F24032" w:rsidRPr="006D366C" w:rsidRDefault="00F24032" w:rsidP="00946F9F">
            <w:pPr>
              <w:spacing w:before="0" w:after="0"/>
              <w:rPr>
                <w:rFonts w:ascii="Arial" w:hAnsi="Arial" w:cs="Arial"/>
              </w:rPr>
            </w:pPr>
            <w:r w:rsidRPr="006D366C">
              <w:rPr>
                <w:rFonts w:ascii="Arial" w:hAnsi="Arial" w:cs="Arial"/>
              </w:rPr>
              <w:t>J. Michael Straczynski</w:t>
            </w:r>
          </w:p>
        </w:tc>
        <w:tc>
          <w:tcPr>
            <w:tcW w:w="1671" w:type="dxa"/>
          </w:tcPr>
          <w:p w:rsidR="00377C05" w:rsidRPr="006D366C" w:rsidRDefault="00377C05" w:rsidP="00946F9F">
            <w:pPr>
              <w:spacing w:before="0" w:after="0"/>
              <w:rPr>
                <w:rFonts w:ascii="Arial" w:hAnsi="Arial" w:cs="Arial"/>
              </w:rPr>
            </w:pPr>
          </w:p>
          <w:p w:rsidR="00F24032" w:rsidRPr="006D366C" w:rsidRDefault="005119BD" w:rsidP="00946F9F">
            <w:pPr>
              <w:spacing w:before="0" w:after="0"/>
              <w:rPr>
                <w:rFonts w:ascii="Arial" w:hAnsi="Arial" w:cs="Arial"/>
              </w:rPr>
            </w:pPr>
            <w:r>
              <w:rPr>
                <w:rFonts w:ascii="Arial" w:hAnsi="Arial" w:cs="Arial"/>
              </w:rPr>
              <w:t>YA 741.5 Str</w:t>
            </w:r>
          </w:p>
        </w:tc>
        <w:tc>
          <w:tcPr>
            <w:tcW w:w="8024" w:type="dxa"/>
          </w:tcPr>
          <w:p w:rsidR="00F24032" w:rsidRPr="006D366C" w:rsidRDefault="00F24032" w:rsidP="00946F9F">
            <w:pPr>
              <w:spacing w:before="0" w:after="0"/>
              <w:rPr>
                <w:rFonts w:ascii="Arial" w:hAnsi="Arial" w:cs="Arial"/>
              </w:rPr>
            </w:pPr>
            <w:r w:rsidRPr="006D366C">
              <w:rPr>
                <w:rFonts w:ascii="Arial" w:hAnsi="Arial" w:cs="Arial"/>
              </w:rPr>
              <w:t>For decades, Superman, the most iconic character in comic books, has felt like a dull link to the past, a boring carryover of the "Greatest Generation" living with a code of morals ensuring he'll be a hero with a conscience. Inside this stand-alone graphic novel, Straczynski gives us a Superman for today-a fatherless teen raised by a strong woman, a young man tempted to use his powers for fame and fortune before realizing a hero's journey is the more rewarding path, a hero who doesn't discover his mettle until the fate of the world falls on him.</w:t>
            </w:r>
          </w:p>
        </w:tc>
      </w:tr>
      <w:tr w:rsidR="00F24032" w:rsidRPr="006D366C" w:rsidTr="005119BD">
        <w:tc>
          <w:tcPr>
            <w:tcW w:w="2764" w:type="dxa"/>
          </w:tcPr>
          <w:p w:rsidR="00377C05" w:rsidRPr="006D366C" w:rsidRDefault="00377C05" w:rsidP="00946F9F">
            <w:pPr>
              <w:rPr>
                <w:rFonts w:ascii="Arial" w:hAnsi="Arial" w:cs="Arial"/>
                <w:b/>
                <w:i/>
              </w:rPr>
            </w:pPr>
          </w:p>
          <w:p w:rsidR="00F24032" w:rsidRPr="006D366C" w:rsidRDefault="00F24032" w:rsidP="00946F9F">
            <w:pPr>
              <w:rPr>
                <w:rFonts w:ascii="Arial" w:hAnsi="Arial" w:cs="Arial"/>
                <w:b/>
              </w:rPr>
            </w:pPr>
            <w:r w:rsidRPr="006D366C">
              <w:rPr>
                <w:rFonts w:ascii="Arial" w:hAnsi="Arial" w:cs="Arial"/>
                <w:b/>
                <w:i/>
              </w:rPr>
              <w:t>Caring Is Creepy</w:t>
            </w:r>
          </w:p>
        </w:tc>
        <w:tc>
          <w:tcPr>
            <w:tcW w:w="1955" w:type="dxa"/>
          </w:tcPr>
          <w:p w:rsidR="00377C05" w:rsidRPr="006D366C" w:rsidRDefault="00377C05" w:rsidP="00946F9F">
            <w:pPr>
              <w:spacing w:before="0" w:after="0"/>
              <w:rPr>
                <w:rFonts w:ascii="Arial" w:hAnsi="Arial" w:cs="Arial"/>
              </w:rPr>
            </w:pPr>
          </w:p>
          <w:p w:rsidR="00F24032" w:rsidRPr="006D366C" w:rsidRDefault="00F24032" w:rsidP="00946F9F">
            <w:pPr>
              <w:spacing w:before="0" w:after="0"/>
              <w:rPr>
                <w:rFonts w:ascii="Arial" w:hAnsi="Arial" w:cs="Arial"/>
              </w:rPr>
            </w:pPr>
            <w:r w:rsidRPr="006D366C">
              <w:rPr>
                <w:rFonts w:ascii="Arial" w:hAnsi="Arial" w:cs="Arial"/>
              </w:rPr>
              <w:t>David Zimmersman</w:t>
            </w:r>
          </w:p>
        </w:tc>
        <w:tc>
          <w:tcPr>
            <w:tcW w:w="1671" w:type="dxa"/>
          </w:tcPr>
          <w:p w:rsidR="00377C05" w:rsidRPr="006D366C" w:rsidRDefault="00377C05" w:rsidP="00946F9F">
            <w:pPr>
              <w:spacing w:before="0" w:after="0"/>
              <w:rPr>
                <w:rFonts w:ascii="Arial" w:hAnsi="Arial" w:cs="Arial"/>
              </w:rPr>
            </w:pPr>
          </w:p>
          <w:p w:rsidR="00F24032" w:rsidRPr="006D366C" w:rsidRDefault="00F24032" w:rsidP="00946F9F">
            <w:pPr>
              <w:spacing w:before="0" w:after="0"/>
              <w:rPr>
                <w:rFonts w:ascii="Arial" w:hAnsi="Arial" w:cs="Arial"/>
              </w:rPr>
            </w:pPr>
            <w:r w:rsidRPr="006D366C">
              <w:rPr>
                <w:rFonts w:ascii="Arial" w:hAnsi="Arial" w:cs="Arial"/>
              </w:rPr>
              <w:t>EBK FIC Zimme</w:t>
            </w:r>
          </w:p>
        </w:tc>
        <w:tc>
          <w:tcPr>
            <w:tcW w:w="8024" w:type="dxa"/>
          </w:tcPr>
          <w:p w:rsidR="00F24032" w:rsidRPr="006D366C" w:rsidRDefault="00F24032" w:rsidP="00946F9F">
            <w:pPr>
              <w:spacing w:before="0" w:beforeAutospacing="0" w:after="75" w:afterAutospacing="0"/>
              <w:rPr>
                <w:rFonts w:ascii="Arial" w:eastAsia="Times New Roman" w:hAnsi="Arial" w:cs="Arial"/>
              </w:rPr>
            </w:pPr>
            <w:r w:rsidRPr="006D366C">
              <w:rPr>
                <w:rFonts w:ascii="Arial" w:eastAsia="Times New Roman" w:hAnsi="Arial" w:cs="Arial"/>
              </w:rPr>
              <w:t>Fifteen-year-old Lynn Marie Sugrue suspects that her mother's pill-popping boyfriend Hayes has her involved in criminal activity as his associates continue to leave increasingly hostile warnings, and Lynn escapes with online flirtations, eventually meeting up with troubled soldier Logan Loy, who stays over in a storage space accessible through her closet.</w:t>
            </w:r>
          </w:p>
        </w:tc>
      </w:tr>
      <w:tr w:rsidR="00F24032" w:rsidRPr="006D366C" w:rsidTr="005119BD">
        <w:tc>
          <w:tcPr>
            <w:tcW w:w="2764" w:type="dxa"/>
          </w:tcPr>
          <w:p w:rsidR="005119BD" w:rsidRDefault="005119BD" w:rsidP="00D81662">
            <w:pPr>
              <w:spacing w:before="0" w:beforeAutospacing="0" w:after="0" w:afterAutospacing="0"/>
              <w:outlineLvl w:val="3"/>
              <w:rPr>
                <w:rFonts w:ascii="Arial" w:hAnsi="Arial" w:cs="Arial"/>
                <w:b/>
                <w:bCs/>
                <w:i/>
                <w:iCs/>
              </w:rPr>
            </w:pPr>
          </w:p>
          <w:p w:rsidR="005119BD" w:rsidRDefault="005119BD" w:rsidP="00D81662">
            <w:pPr>
              <w:spacing w:before="0" w:beforeAutospacing="0" w:after="0" w:afterAutospacing="0"/>
              <w:outlineLvl w:val="3"/>
              <w:rPr>
                <w:rFonts w:ascii="Arial" w:hAnsi="Arial" w:cs="Arial"/>
                <w:b/>
                <w:bCs/>
                <w:i/>
                <w:iCs/>
              </w:rPr>
            </w:pPr>
          </w:p>
          <w:p w:rsidR="00D81662" w:rsidRPr="006D366C" w:rsidRDefault="00D81662" w:rsidP="00D81662">
            <w:pPr>
              <w:spacing w:before="0" w:beforeAutospacing="0" w:after="0" w:afterAutospacing="0"/>
              <w:outlineLvl w:val="3"/>
              <w:rPr>
                <w:rFonts w:ascii="Arial" w:hAnsi="Arial" w:cs="Arial"/>
                <w:b/>
              </w:rPr>
            </w:pPr>
            <w:r w:rsidRPr="006D366C">
              <w:rPr>
                <w:rFonts w:ascii="Arial" w:hAnsi="Arial" w:cs="Arial"/>
                <w:b/>
                <w:bCs/>
                <w:i/>
                <w:iCs/>
              </w:rPr>
              <w:t>Unbreakable</w:t>
            </w:r>
            <w:r w:rsidRPr="006D366C">
              <w:rPr>
                <w:rFonts w:ascii="Arial" w:hAnsi="Arial" w:cs="Arial"/>
                <w:b/>
                <w:bCs/>
              </w:rPr>
              <w:t xml:space="preserve"> </w:t>
            </w:r>
          </w:p>
          <w:p w:rsidR="00F24032" w:rsidRPr="006D366C" w:rsidRDefault="00F24032" w:rsidP="00D81662">
            <w:pPr>
              <w:spacing w:before="0" w:beforeAutospacing="0" w:after="0" w:afterAutospacing="0"/>
              <w:outlineLvl w:val="3"/>
              <w:rPr>
                <w:rFonts w:ascii="Arial" w:hAnsi="Arial" w:cs="Arial"/>
                <w:b/>
              </w:rPr>
            </w:pPr>
          </w:p>
        </w:tc>
        <w:tc>
          <w:tcPr>
            <w:tcW w:w="1955" w:type="dxa"/>
          </w:tcPr>
          <w:p w:rsidR="005119BD" w:rsidRDefault="005119BD" w:rsidP="00946F9F">
            <w:pPr>
              <w:spacing w:before="0" w:after="0"/>
              <w:rPr>
                <w:rFonts w:ascii="Arial" w:hAnsi="Arial" w:cs="Arial"/>
                <w:bCs/>
              </w:rPr>
            </w:pPr>
          </w:p>
          <w:p w:rsidR="00F24032" w:rsidRPr="006D366C" w:rsidRDefault="00D81662" w:rsidP="00946F9F">
            <w:pPr>
              <w:spacing w:before="0" w:after="0"/>
              <w:rPr>
                <w:rFonts w:ascii="Arial" w:hAnsi="Arial" w:cs="Arial"/>
              </w:rPr>
            </w:pPr>
            <w:r w:rsidRPr="006D366C">
              <w:rPr>
                <w:rFonts w:ascii="Arial" w:hAnsi="Arial" w:cs="Arial"/>
                <w:bCs/>
              </w:rPr>
              <w:t>Kami Garcia</w:t>
            </w:r>
          </w:p>
        </w:tc>
        <w:tc>
          <w:tcPr>
            <w:tcW w:w="1671" w:type="dxa"/>
          </w:tcPr>
          <w:p w:rsidR="00F24032" w:rsidRDefault="00F24032" w:rsidP="00946F9F">
            <w:pPr>
              <w:spacing w:before="0" w:after="0"/>
              <w:rPr>
                <w:rFonts w:ascii="Arial" w:hAnsi="Arial" w:cs="Arial"/>
              </w:rPr>
            </w:pPr>
          </w:p>
          <w:p w:rsidR="005119BD" w:rsidRPr="006D366C" w:rsidRDefault="005119BD" w:rsidP="00946F9F">
            <w:pPr>
              <w:spacing w:before="0" w:after="0"/>
              <w:rPr>
                <w:rFonts w:ascii="Arial" w:hAnsi="Arial" w:cs="Arial"/>
              </w:rPr>
            </w:pPr>
            <w:r>
              <w:rPr>
                <w:rFonts w:ascii="Arial" w:hAnsi="Arial" w:cs="Arial"/>
              </w:rPr>
              <w:t>YA FIC Garcia</w:t>
            </w:r>
          </w:p>
        </w:tc>
        <w:tc>
          <w:tcPr>
            <w:tcW w:w="8024" w:type="dxa"/>
          </w:tcPr>
          <w:p w:rsidR="005119BD" w:rsidRDefault="005119BD" w:rsidP="00D81662">
            <w:pPr>
              <w:spacing w:before="0" w:beforeAutospacing="0" w:after="0" w:afterAutospacing="0"/>
              <w:outlineLvl w:val="3"/>
              <w:rPr>
                <w:rFonts w:ascii="Arial" w:hAnsi="Arial" w:cs="Arial"/>
              </w:rPr>
            </w:pPr>
          </w:p>
          <w:p w:rsidR="00F24032" w:rsidRPr="006D366C" w:rsidRDefault="00D81662" w:rsidP="005119BD">
            <w:pPr>
              <w:spacing w:before="0" w:beforeAutospacing="0" w:after="0" w:afterAutospacing="0"/>
              <w:outlineLvl w:val="3"/>
              <w:rPr>
                <w:rFonts w:ascii="Arial" w:hAnsi="Arial" w:cs="Arial"/>
              </w:rPr>
            </w:pPr>
            <w:r w:rsidRPr="006D366C">
              <w:rPr>
                <w:rFonts w:ascii="Arial" w:hAnsi="Arial" w:cs="Arial"/>
              </w:rPr>
              <w:t>Seventeen-year-old Kennedy Waters discovers she is a member of an ancient secret society formed to protect the world from a powerful demon determined to find a way out of his dimension and into ours. She joins the Legion on a mission to find a weapon that can defeat the demon.</w:t>
            </w:r>
          </w:p>
        </w:tc>
      </w:tr>
      <w:tr w:rsidR="00F24032" w:rsidRPr="006D366C" w:rsidTr="005119BD">
        <w:tc>
          <w:tcPr>
            <w:tcW w:w="2764" w:type="dxa"/>
          </w:tcPr>
          <w:p w:rsidR="00F24032" w:rsidRPr="006D366C" w:rsidRDefault="00F24032" w:rsidP="00946F9F">
            <w:pPr>
              <w:spacing w:before="0" w:after="0"/>
              <w:rPr>
                <w:rFonts w:ascii="Arial" w:hAnsi="Arial" w:cs="Arial"/>
                <w:b/>
                <w:i/>
              </w:rPr>
            </w:pPr>
            <w:r w:rsidRPr="006D366C">
              <w:rPr>
                <w:rFonts w:ascii="Arial" w:hAnsi="Arial" w:cs="Arial"/>
                <w:b/>
                <w:i/>
              </w:rPr>
              <w:t xml:space="preserve">Fang </w:t>
            </w:r>
          </w:p>
          <w:p w:rsidR="00F24032" w:rsidRPr="006D366C" w:rsidRDefault="00F24032" w:rsidP="00946F9F">
            <w:pPr>
              <w:spacing w:before="0" w:after="0"/>
              <w:rPr>
                <w:rFonts w:ascii="Arial" w:hAnsi="Arial" w:cs="Arial"/>
                <w:b/>
                <w:i/>
              </w:rPr>
            </w:pPr>
          </w:p>
        </w:tc>
        <w:tc>
          <w:tcPr>
            <w:tcW w:w="1955" w:type="dxa"/>
          </w:tcPr>
          <w:p w:rsidR="00F24032" w:rsidRPr="006D366C" w:rsidRDefault="00F24032" w:rsidP="00946F9F">
            <w:pPr>
              <w:spacing w:before="0" w:after="0"/>
              <w:rPr>
                <w:rFonts w:ascii="Arial" w:hAnsi="Arial" w:cs="Arial"/>
              </w:rPr>
            </w:pPr>
            <w:r w:rsidRPr="006D366C">
              <w:rPr>
                <w:rFonts w:ascii="Arial" w:hAnsi="Arial" w:cs="Arial"/>
              </w:rPr>
              <w:t>James Patterson</w:t>
            </w:r>
          </w:p>
        </w:tc>
        <w:tc>
          <w:tcPr>
            <w:tcW w:w="1671" w:type="dxa"/>
          </w:tcPr>
          <w:p w:rsidR="00F24032" w:rsidRPr="006D366C" w:rsidRDefault="00F24032" w:rsidP="00946F9F">
            <w:pPr>
              <w:spacing w:before="0" w:after="0"/>
              <w:rPr>
                <w:rFonts w:ascii="Arial" w:hAnsi="Arial" w:cs="Arial"/>
              </w:rPr>
            </w:pPr>
            <w:r w:rsidRPr="006D366C">
              <w:rPr>
                <w:rFonts w:ascii="Arial" w:hAnsi="Arial" w:cs="Arial"/>
              </w:rPr>
              <w:t>YA EBK FIC Patterson</w:t>
            </w:r>
          </w:p>
        </w:tc>
        <w:tc>
          <w:tcPr>
            <w:tcW w:w="8024" w:type="dxa"/>
          </w:tcPr>
          <w:p w:rsidR="00F24032" w:rsidRPr="006D366C" w:rsidRDefault="00F24032" w:rsidP="00946F9F">
            <w:pPr>
              <w:spacing w:before="0" w:after="0"/>
              <w:rPr>
                <w:rFonts w:ascii="Arial" w:hAnsi="Arial" w:cs="Arial"/>
              </w:rPr>
            </w:pPr>
            <w:r w:rsidRPr="006D366C">
              <w:rPr>
                <w:rFonts w:ascii="Arial" w:hAnsi="Arial" w:cs="Arial"/>
              </w:rPr>
              <w:t>Angel says that Fang will be the first to die, and Angel is never wrong. Maximum Ride is used to living desperately on the run from evil forces sabotaging her quest to save the world--but nothing has ever come as close to destroying her as this horrifying prophetic message. Fang is Max's best friend, her soul mate, her partner in the leadership of her flock of winged children. A life without Fang is a life unimaginable</w:t>
            </w:r>
            <w:r w:rsidR="005119BD">
              <w:rPr>
                <w:rFonts w:ascii="Arial" w:hAnsi="Arial" w:cs="Arial"/>
              </w:rPr>
              <w:t>.</w:t>
            </w:r>
          </w:p>
        </w:tc>
      </w:tr>
      <w:tr w:rsidR="00F24032" w:rsidRPr="006D366C" w:rsidTr="005119BD">
        <w:tc>
          <w:tcPr>
            <w:tcW w:w="2764" w:type="dxa"/>
          </w:tcPr>
          <w:p w:rsidR="005119BD" w:rsidRDefault="005119BD" w:rsidP="00946F9F">
            <w:pPr>
              <w:spacing w:before="0" w:after="0"/>
              <w:rPr>
                <w:rFonts w:ascii="Arial" w:hAnsi="Arial" w:cs="Arial"/>
                <w:b/>
                <w:i/>
              </w:rPr>
            </w:pPr>
          </w:p>
          <w:p w:rsidR="00F24032" w:rsidRPr="006D366C" w:rsidRDefault="00F24032" w:rsidP="00946F9F">
            <w:pPr>
              <w:spacing w:before="0" w:after="0"/>
              <w:rPr>
                <w:rFonts w:ascii="Arial" w:hAnsi="Arial" w:cs="Arial"/>
                <w:b/>
                <w:i/>
              </w:rPr>
            </w:pPr>
            <w:r w:rsidRPr="006D366C">
              <w:rPr>
                <w:rFonts w:ascii="Arial" w:hAnsi="Arial" w:cs="Arial"/>
                <w:b/>
                <w:i/>
              </w:rPr>
              <w:t>Finding Zasha</w:t>
            </w:r>
          </w:p>
        </w:tc>
        <w:tc>
          <w:tcPr>
            <w:tcW w:w="1955" w:type="dxa"/>
          </w:tcPr>
          <w:p w:rsidR="005119BD" w:rsidRDefault="005119BD" w:rsidP="00946F9F">
            <w:pPr>
              <w:spacing w:before="0" w:beforeAutospacing="0" w:after="75" w:afterAutospacing="0"/>
              <w:rPr>
                <w:rFonts w:ascii="Arial" w:eastAsia="Times New Roman" w:hAnsi="Arial" w:cs="Arial"/>
              </w:rPr>
            </w:pPr>
          </w:p>
          <w:p w:rsidR="005119BD" w:rsidRDefault="005119BD" w:rsidP="00946F9F">
            <w:pPr>
              <w:spacing w:before="0" w:beforeAutospacing="0" w:after="75" w:afterAutospacing="0"/>
              <w:rPr>
                <w:rFonts w:ascii="Arial" w:eastAsia="Times New Roman" w:hAnsi="Arial" w:cs="Arial"/>
              </w:rPr>
            </w:pPr>
          </w:p>
          <w:p w:rsidR="00F24032" w:rsidRPr="006D366C" w:rsidRDefault="00F24032" w:rsidP="00946F9F">
            <w:pPr>
              <w:spacing w:before="0" w:beforeAutospacing="0" w:after="75" w:afterAutospacing="0"/>
              <w:rPr>
                <w:rFonts w:ascii="Arial" w:hAnsi="Arial" w:cs="Arial"/>
              </w:rPr>
            </w:pPr>
            <w:r w:rsidRPr="006D366C">
              <w:rPr>
                <w:rFonts w:ascii="Arial" w:eastAsia="Times New Roman" w:hAnsi="Arial" w:cs="Arial"/>
              </w:rPr>
              <w:t>Barrow, Randi</w:t>
            </w:r>
          </w:p>
        </w:tc>
        <w:tc>
          <w:tcPr>
            <w:tcW w:w="1671" w:type="dxa"/>
          </w:tcPr>
          <w:p w:rsidR="005119BD" w:rsidRDefault="005119BD" w:rsidP="00946F9F">
            <w:pPr>
              <w:spacing w:before="0" w:after="0"/>
              <w:rPr>
                <w:rFonts w:ascii="Arial" w:hAnsi="Arial" w:cs="Arial"/>
              </w:rPr>
            </w:pPr>
          </w:p>
          <w:p w:rsidR="00F24032" w:rsidRPr="006D366C" w:rsidRDefault="00F24032" w:rsidP="00946F9F">
            <w:pPr>
              <w:spacing w:before="0" w:after="0"/>
              <w:rPr>
                <w:rFonts w:ascii="Arial" w:hAnsi="Arial" w:cs="Arial"/>
              </w:rPr>
            </w:pPr>
            <w:r w:rsidRPr="006D366C">
              <w:rPr>
                <w:rFonts w:ascii="Arial" w:hAnsi="Arial" w:cs="Arial"/>
              </w:rPr>
              <w:t>YA FIC Barrow</w:t>
            </w:r>
          </w:p>
        </w:tc>
        <w:tc>
          <w:tcPr>
            <w:tcW w:w="8024" w:type="dxa"/>
          </w:tcPr>
          <w:p w:rsidR="00F24032" w:rsidRPr="006D366C" w:rsidRDefault="00F24032" w:rsidP="00946F9F">
            <w:pPr>
              <w:spacing w:before="0" w:beforeAutospacing="0" w:after="75" w:afterAutospacing="0"/>
              <w:rPr>
                <w:rFonts w:ascii="Arial" w:eastAsia="Times New Roman" w:hAnsi="Arial" w:cs="Arial"/>
              </w:rPr>
            </w:pPr>
            <w:r w:rsidRPr="006D366C">
              <w:rPr>
                <w:rFonts w:ascii="Arial" w:eastAsia="Times New Roman" w:hAnsi="Arial" w:cs="Arial"/>
              </w:rPr>
              <w:t>Saving Zasha. Twelve-year-old Ivan has escaped from the siege of Leningrad, but when the town he has taken refuge in is occupied by Hitler's troops, he sees his chance to help the partisans he has met--and to rescue to German shepherd puppies, Zasha and Thor, from the cruel Commander Recht.</w:t>
            </w:r>
          </w:p>
        </w:tc>
      </w:tr>
      <w:tr w:rsidR="00F24032" w:rsidRPr="006D366C" w:rsidTr="005119BD">
        <w:tc>
          <w:tcPr>
            <w:tcW w:w="2764" w:type="dxa"/>
          </w:tcPr>
          <w:p w:rsidR="005119BD" w:rsidRDefault="005119BD" w:rsidP="00946F9F">
            <w:pPr>
              <w:spacing w:before="0" w:after="0"/>
              <w:rPr>
                <w:rFonts w:ascii="Arial" w:hAnsi="Arial" w:cs="Arial"/>
                <w:b/>
                <w:i/>
              </w:rPr>
            </w:pPr>
          </w:p>
          <w:p w:rsidR="00F24032" w:rsidRPr="006D366C" w:rsidRDefault="00F24032" w:rsidP="00946F9F">
            <w:pPr>
              <w:spacing w:before="0" w:after="0"/>
              <w:rPr>
                <w:rFonts w:ascii="Arial" w:hAnsi="Arial" w:cs="Arial"/>
                <w:b/>
                <w:i/>
              </w:rPr>
            </w:pPr>
            <w:r w:rsidRPr="006D366C">
              <w:rPr>
                <w:rFonts w:ascii="Arial" w:hAnsi="Arial" w:cs="Arial"/>
                <w:b/>
                <w:i/>
              </w:rPr>
              <w:t>The Dogs of Winter</w:t>
            </w:r>
          </w:p>
        </w:tc>
        <w:tc>
          <w:tcPr>
            <w:tcW w:w="1955" w:type="dxa"/>
          </w:tcPr>
          <w:p w:rsidR="005119BD" w:rsidRDefault="005119BD" w:rsidP="00946F9F">
            <w:pPr>
              <w:spacing w:before="0" w:beforeAutospacing="0" w:after="75" w:afterAutospacing="0"/>
            </w:pPr>
          </w:p>
          <w:p w:rsidR="00F24032" w:rsidRPr="006D366C" w:rsidRDefault="00D201EE" w:rsidP="00946F9F">
            <w:pPr>
              <w:spacing w:before="0" w:beforeAutospacing="0" w:after="75" w:afterAutospacing="0"/>
              <w:rPr>
                <w:rFonts w:ascii="Arial" w:eastAsia="Times New Roman" w:hAnsi="Arial" w:cs="Arial"/>
              </w:rPr>
            </w:pPr>
            <w:hyperlink r:id="rId5" w:history="1">
              <w:r w:rsidR="00F24032" w:rsidRPr="006D366C">
                <w:rPr>
                  <w:rFonts w:ascii="Arial" w:eastAsia="Times New Roman" w:hAnsi="Arial" w:cs="Arial"/>
                </w:rPr>
                <w:t>Pyron, Bobbie</w:t>
              </w:r>
            </w:hyperlink>
          </w:p>
          <w:p w:rsidR="00F24032" w:rsidRPr="006D366C" w:rsidRDefault="00F24032" w:rsidP="00946F9F">
            <w:pPr>
              <w:spacing w:before="0" w:after="0"/>
              <w:rPr>
                <w:rFonts w:ascii="Arial" w:hAnsi="Arial" w:cs="Arial"/>
              </w:rPr>
            </w:pPr>
          </w:p>
        </w:tc>
        <w:tc>
          <w:tcPr>
            <w:tcW w:w="1671" w:type="dxa"/>
          </w:tcPr>
          <w:p w:rsidR="005119BD" w:rsidRDefault="005119BD" w:rsidP="00946F9F">
            <w:pPr>
              <w:spacing w:before="0" w:after="0"/>
              <w:rPr>
                <w:rFonts w:ascii="Arial" w:hAnsi="Arial" w:cs="Arial"/>
              </w:rPr>
            </w:pPr>
          </w:p>
          <w:p w:rsidR="00F24032" w:rsidRPr="006D366C" w:rsidRDefault="00F24032" w:rsidP="00946F9F">
            <w:pPr>
              <w:spacing w:before="0" w:after="0"/>
              <w:rPr>
                <w:rFonts w:ascii="Arial" w:hAnsi="Arial" w:cs="Arial"/>
              </w:rPr>
            </w:pPr>
            <w:r w:rsidRPr="006D366C">
              <w:rPr>
                <w:rFonts w:ascii="Arial" w:hAnsi="Arial" w:cs="Arial"/>
              </w:rPr>
              <w:t>J FIC Pyron</w:t>
            </w:r>
          </w:p>
        </w:tc>
        <w:tc>
          <w:tcPr>
            <w:tcW w:w="8024" w:type="dxa"/>
          </w:tcPr>
          <w:p w:rsidR="00F24032" w:rsidRPr="006D366C" w:rsidRDefault="00F24032" w:rsidP="00946F9F">
            <w:pPr>
              <w:spacing w:before="0" w:beforeAutospacing="0" w:after="75" w:afterAutospacing="0"/>
              <w:rPr>
                <w:rFonts w:ascii="Arial" w:eastAsia="Times New Roman" w:hAnsi="Arial" w:cs="Arial"/>
              </w:rPr>
            </w:pPr>
            <w:r w:rsidRPr="006D366C">
              <w:rPr>
                <w:rFonts w:ascii="Arial" w:eastAsia="Times New Roman" w:hAnsi="Arial" w:cs="Arial"/>
              </w:rPr>
              <w:t>Brought to Moscow in 1990s Russia by his mother's abusive boyfriend, five-year-old Mishka is forced by a gang of homeless children to lie and steal until he finds comfort and love with a pack of dogs. Includes historical note.</w:t>
            </w:r>
          </w:p>
        </w:tc>
      </w:tr>
      <w:tr w:rsidR="00F24032" w:rsidRPr="006D366C" w:rsidTr="005119BD">
        <w:tc>
          <w:tcPr>
            <w:tcW w:w="2764" w:type="dxa"/>
          </w:tcPr>
          <w:p w:rsidR="005119BD" w:rsidRDefault="005119BD" w:rsidP="00946F9F">
            <w:pPr>
              <w:spacing w:before="0" w:beforeAutospacing="0" w:after="0" w:afterAutospacing="0"/>
              <w:outlineLvl w:val="3"/>
              <w:rPr>
                <w:rFonts w:ascii="Arial" w:eastAsia="Times New Roman" w:hAnsi="Arial" w:cs="Arial"/>
                <w:b/>
                <w:bCs/>
                <w:i/>
              </w:rPr>
            </w:pPr>
          </w:p>
          <w:p w:rsidR="00F24032" w:rsidRPr="006D366C" w:rsidRDefault="00F24032" w:rsidP="00946F9F">
            <w:pPr>
              <w:spacing w:before="0" w:beforeAutospacing="0" w:after="0" w:afterAutospacing="0"/>
              <w:outlineLvl w:val="3"/>
              <w:rPr>
                <w:rFonts w:ascii="Arial" w:eastAsia="Times New Roman" w:hAnsi="Arial" w:cs="Arial"/>
                <w:b/>
                <w:bCs/>
                <w:i/>
              </w:rPr>
            </w:pPr>
            <w:r w:rsidRPr="006D366C">
              <w:rPr>
                <w:rFonts w:ascii="Arial" w:eastAsia="Times New Roman" w:hAnsi="Arial" w:cs="Arial"/>
                <w:b/>
                <w:bCs/>
                <w:i/>
              </w:rPr>
              <w:t>Lord of the Flies</w:t>
            </w:r>
          </w:p>
        </w:tc>
        <w:tc>
          <w:tcPr>
            <w:tcW w:w="1955" w:type="dxa"/>
          </w:tcPr>
          <w:p w:rsidR="00F24032" w:rsidRPr="006D366C" w:rsidRDefault="00F24032" w:rsidP="00946F9F">
            <w:pPr>
              <w:spacing w:before="0" w:after="0"/>
              <w:rPr>
                <w:rFonts w:ascii="Arial" w:hAnsi="Arial" w:cs="Arial"/>
              </w:rPr>
            </w:pPr>
            <w:r w:rsidRPr="006D366C">
              <w:rPr>
                <w:rFonts w:ascii="Arial" w:hAnsi="Arial" w:cs="Arial"/>
              </w:rPr>
              <w:t>William Golding</w:t>
            </w:r>
          </w:p>
        </w:tc>
        <w:tc>
          <w:tcPr>
            <w:tcW w:w="1671" w:type="dxa"/>
          </w:tcPr>
          <w:p w:rsidR="00F24032" w:rsidRPr="006D366C" w:rsidRDefault="00F24032" w:rsidP="00946F9F">
            <w:pPr>
              <w:spacing w:before="0" w:after="0"/>
              <w:rPr>
                <w:rFonts w:ascii="Arial" w:hAnsi="Arial" w:cs="Arial"/>
              </w:rPr>
            </w:pPr>
            <w:r w:rsidRPr="006D366C">
              <w:rPr>
                <w:rFonts w:ascii="Arial" w:hAnsi="Arial" w:cs="Arial"/>
              </w:rPr>
              <w:t>FIC Golding</w:t>
            </w:r>
          </w:p>
        </w:tc>
        <w:tc>
          <w:tcPr>
            <w:tcW w:w="8024" w:type="dxa"/>
          </w:tcPr>
          <w:p w:rsidR="00F24032" w:rsidRPr="006D366C" w:rsidRDefault="00F24032" w:rsidP="00946F9F">
            <w:pPr>
              <w:spacing w:before="0" w:beforeAutospacing="0" w:after="75" w:afterAutospacing="0"/>
              <w:rPr>
                <w:rFonts w:ascii="Arial" w:eastAsia="Times New Roman" w:hAnsi="Arial" w:cs="Arial"/>
                <w:iCs/>
              </w:rPr>
            </w:pPr>
            <w:r w:rsidRPr="006D366C">
              <w:rPr>
                <w:rFonts w:ascii="Arial" w:eastAsia="Times New Roman" w:hAnsi="Arial" w:cs="Arial"/>
                <w:iCs/>
              </w:rPr>
              <w:t>A classic tale about a group of English school boys who are plane wrecked on a deserted island.</w:t>
            </w:r>
          </w:p>
        </w:tc>
      </w:tr>
      <w:tr w:rsidR="00F24032" w:rsidRPr="006D366C" w:rsidTr="005119BD">
        <w:tc>
          <w:tcPr>
            <w:tcW w:w="2764" w:type="dxa"/>
          </w:tcPr>
          <w:p w:rsidR="005119BD" w:rsidRDefault="005119BD" w:rsidP="00946F9F">
            <w:pPr>
              <w:spacing w:before="0" w:beforeAutospacing="0" w:after="0" w:afterAutospacing="0"/>
              <w:outlineLvl w:val="3"/>
              <w:rPr>
                <w:rFonts w:ascii="Arial" w:eastAsia="Times New Roman" w:hAnsi="Arial" w:cs="Arial"/>
                <w:b/>
                <w:bCs/>
                <w:i/>
              </w:rPr>
            </w:pPr>
          </w:p>
          <w:p w:rsidR="00F24032" w:rsidRPr="006D366C" w:rsidRDefault="00F24032" w:rsidP="00946F9F">
            <w:pPr>
              <w:spacing w:before="0" w:beforeAutospacing="0" w:after="0" w:afterAutospacing="0"/>
              <w:outlineLvl w:val="3"/>
              <w:rPr>
                <w:rFonts w:ascii="Arial" w:eastAsia="Times New Roman" w:hAnsi="Arial" w:cs="Arial"/>
                <w:b/>
                <w:bCs/>
                <w:i/>
              </w:rPr>
            </w:pPr>
            <w:r w:rsidRPr="006D366C">
              <w:rPr>
                <w:rFonts w:ascii="Arial" w:eastAsia="Times New Roman" w:hAnsi="Arial" w:cs="Arial"/>
                <w:b/>
                <w:bCs/>
                <w:i/>
              </w:rPr>
              <w:t>Gym Candy</w:t>
            </w:r>
          </w:p>
        </w:tc>
        <w:tc>
          <w:tcPr>
            <w:tcW w:w="1955" w:type="dxa"/>
          </w:tcPr>
          <w:p w:rsidR="00F24032" w:rsidRPr="006D366C" w:rsidRDefault="00F24032" w:rsidP="00946F9F">
            <w:pPr>
              <w:spacing w:before="0" w:after="0"/>
              <w:rPr>
                <w:rFonts w:ascii="Arial" w:hAnsi="Arial" w:cs="Arial"/>
              </w:rPr>
            </w:pPr>
            <w:r w:rsidRPr="006D366C">
              <w:rPr>
                <w:rFonts w:ascii="Arial" w:hAnsi="Arial" w:cs="Arial"/>
              </w:rPr>
              <w:t>Carl Deuker</w:t>
            </w:r>
          </w:p>
        </w:tc>
        <w:tc>
          <w:tcPr>
            <w:tcW w:w="1671" w:type="dxa"/>
          </w:tcPr>
          <w:p w:rsidR="00F24032" w:rsidRPr="006D366C" w:rsidRDefault="00F24032" w:rsidP="00946F9F">
            <w:pPr>
              <w:spacing w:before="0" w:after="0"/>
              <w:rPr>
                <w:rFonts w:ascii="Arial" w:hAnsi="Arial" w:cs="Arial"/>
              </w:rPr>
            </w:pPr>
            <w:r w:rsidRPr="006D366C">
              <w:rPr>
                <w:rFonts w:ascii="Arial" w:hAnsi="Arial" w:cs="Arial"/>
              </w:rPr>
              <w:t>YA FIC Deuker</w:t>
            </w:r>
          </w:p>
        </w:tc>
        <w:tc>
          <w:tcPr>
            <w:tcW w:w="8024" w:type="dxa"/>
          </w:tcPr>
          <w:p w:rsidR="00F24032" w:rsidRPr="006D366C" w:rsidRDefault="00F24032" w:rsidP="00946F9F">
            <w:pPr>
              <w:spacing w:before="0" w:beforeAutospacing="0" w:after="75" w:afterAutospacing="0"/>
              <w:rPr>
                <w:rFonts w:ascii="Arial" w:eastAsia="Times New Roman" w:hAnsi="Arial" w:cs="Arial"/>
                <w:iCs/>
              </w:rPr>
            </w:pPr>
            <w:r w:rsidRPr="006D366C">
              <w:rPr>
                <w:rFonts w:ascii="Arial" w:eastAsia="Times New Roman" w:hAnsi="Arial" w:cs="Arial"/>
                <w:iCs/>
              </w:rPr>
              <w:t>Mick Johnson works hard for a placement on the varsity team during his freshman year, and decides to use steroids in order to hold onto his edge, despite the consequences to his health and social life.</w:t>
            </w:r>
          </w:p>
        </w:tc>
      </w:tr>
      <w:tr w:rsidR="00F24032" w:rsidRPr="006D366C" w:rsidTr="005119BD">
        <w:tc>
          <w:tcPr>
            <w:tcW w:w="2764" w:type="dxa"/>
          </w:tcPr>
          <w:p w:rsidR="005119BD" w:rsidRDefault="005119BD" w:rsidP="00946F9F">
            <w:pPr>
              <w:spacing w:before="0" w:beforeAutospacing="0" w:after="0" w:afterAutospacing="0"/>
              <w:outlineLvl w:val="3"/>
              <w:rPr>
                <w:rFonts w:ascii="Arial" w:eastAsia="Times New Roman" w:hAnsi="Arial" w:cs="Arial"/>
                <w:b/>
                <w:bCs/>
                <w:i/>
              </w:rPr>
            </w:pPr>
          </w:p>
          <w:p w:rsidR="00F24032" w:rsidRPr="006D366C" w:rsidRDefault="00F24032" w:rsidP="00946F9F">
            <w:pPr>
              <w:spacing w:before="0" w:beforeAutospacing="0" w:after="0" w:afterAutospacing="0"/>
              <w:outlineLvl w:val="3"/>
              <w:rPr>
                <w:rFonts w:ascii="Arial" w:eastAsia="Times New Roman" w:hAnsi="Arial" w:cs="Arial"/>
                <w:b/>
                <w:bCs/>
                <w:i/>
              </w:rPr>
            </w:pPr>
            <w:r w:rsidRPr="006D366C">
              <w:rPr>
                <w:rFonts w:ascii="Arial" w:eastAsia="Times New Roman" w:hAnsi="Arial" w:cs="Arial"/>
                <w:b/>
                <w:bCs/>
                <w:i/>
              </w:rPr>
              <w:t>Peak</w:t>
            </w:r>
          </w:p>
        </w:tc>
        <w:tc>
          <w:tcPr>
            <w:tcW w:w="1955" w:type="dxa"/>
          </w:tcPr>
          <w:p w:rsidR="00F24032" w:rsidRPr="006D366C" w:rsidRDefault="00F24032" w:rsidP="00946F9F">
            <w:pPr>
              <w:spacing w:before="0" w:after="0"/>
              <w:rPr>
                <w:rFonts w:ascii="Arial" w:hAnsi="Arial" w:cs="Arial"/>
              </w:rPr>
            </w:pPr>
            <w:r w:rsidRPr="006D366C">
              <w:rPr>
                <w:rFonts w:ascii="Arial" w:hAnsi="Arial" w:cs="Arial"/>
              </w:rPr>
              <w:t>Roland Smith</w:t>
            </w:r>
          </w:p>
        </w:tc>
        <w:tc>
          <w:tcPr>
            <w:tcW w:w="1671" w:type="dxa"/>
          </w:tcPr>
          <w:p w:rsidR="00F24032" w:rsidRPr="006D366C" w:rsidRDefault="005119BD" w:rsidP="00946F9F">
            <w:pPr>
              <w:spacing w:before="0" w:after="0"/>
              <w:rPr>
                <w:rFonts w:ascii="Arial" w:hAnsi="Arial" w:cs="Arial"/>
              </w:rPr>
            </w:pPr>
            <w:r>
              <w:rPr>
                <w:rFonts w:ascii="Arial" w:hAnsi="Arial" w:cs="Arial"/>
              </w:rPr>
              <w:t>YA EBK FIC Smith</w:t>
            </w:r>
          </w:p>
        </w:tc>
        <w:tc>
          <w:tcPr>
            <w:tcW w:w="8024" w:type="dxa"/>
          </w:tcPr>
          <w:p w:rsidR="00F24032" w:rsidRPr="006D366C" w:rsidRDefault="00F24032" w:rsidP="00946F9F">
            <w:pPr>
              <w:spacing w:before="0" w:beforeAutospacing="0" w:after="75" w:afterAutospacing="0"/>
              <w:rPr>
                <w:rFonts w:ascii="Arial" w:eastAsia="Times New Roman" w:hAnsi="Arial" w:cs="Arial"/>
                <w:iCs/>
              </w:rPr>
            </w:pPr>
            <w:r w:rsidRPr="006D366C">
              <w:rPr>
                <w:rFonts w:ascii="Arial" w:hAnsi="Arial" w:cs="Arial"/>
              </w:rPr>
              <w:t xml:space="preserve">A </w:t>
            </w:r>
            <w:r w:rsidR="00003A99" w:rsidRPr="006D366C">
              <w:rPr>
                <w:rFonts w:ascii="Arial" w:hAnsi="Arial" w:cs="Arial"/>
              </w:rPr>
              <w:t>fourteen year</w:t>
            </w:r>
            <w:r w:rsidRPr="006D366C">
              <w:rPr>
                <w:rFonts w:ascii="Arial" w:hAnsi="Arial" w:cs="Arial"/>
              </w:rPr>
              <w:t xml:space="preserve"> old boy attempts to be the youngest person to reach the top of Mount Everest</w:t>
            </w:r>
            <w:r w:rsidR="00377C05" w:rsidRPr="006D366C">
              <w:rPr>
                <w:rFonts w:ascii="Arial" w:hAnsi="Arial" w:cs="Arial"/>
              </w:rPr>
              <w:t>.</w:t>
            </w:r>
          </w:p>
        </w:tc>
      </w:tr>
      <w:tr w:rsidR="00F24032" w:rsidRPr="006D366C" w:rsidTr="005119BD">
        <w:tc>
          <w:tcPr>
            <w:tcW w:w="2764" w:type="dxa"/>
          </w:tcPr>
          <w:p w:rsidR="00377C05" w:rsidRPr="006D366C" w:rsidRDefault="00377C05" w:rsidP="00946F9F">
            <w:pPr>
              <w:spacing w:before="0" w:beforeAutospacing="0" w:after="0" w:afterAutospacing="0"/>
              <w:outlineLvl w:val="3"/>
              <w:rPr>
                <w:rFonts w:ascii="Arial" w:eastAsia="Times New Roman" w:hAnsi="Arial" w:cs="Arial"/>
                <w:b/>
                <w:bCs/>
                <w:i/>
              </w:rPr>
            </w:pPr>
          </w:p>
          <w:p w:rsidR="00F24032" w:rsidRPr="006D366C" w:rsidRDefault="00F24032" w:rsidP="00946F9F">
            <w:pPr>
              <w:spacing w:before="0" w:beforeAutospacing="0" w:after="0" w:afterAutospacing="0"/>
              <w:outlineLvl w:val="3"/>
              <w:rPr>
                <w:rFonts w:ascii="Arial" w:eastAsia="Times New Roman" w:hAnsi="Arial" w:cs="Arial"/>
                <w:b/>
                <w:bCs/>
                <w:i/>
              </w:rPr>
            </w:pPr>
            <w:r w:rsidRPr="006D366C">
              <w:rPr>
                <w:rFonts w:ascii="Arial" w:eastAsia="Times New Roman" w:hAnsi="Arial" w:cs="Arial"/>
                <w:b/>
                <w:bCs/>
                <w:i/>
              </w:rPr>
              <w:t>Shiver</w:t>
            </w:r>
          </w:p>
        </w:tc>
        <w:tc>
          <w:tcPr>
            <w:tcW w:w="1955" w:type="dxa"/>
          </w:tcPr>
          <w:p w:rsidR="00377C05" w:rsidRPr="006D366C" w:rsidRDefault="00377C05" w:rsidP="00946F9F">
            <w:pPr>
              <w:spacing w:before="0" w:after="0"/>
              <w:rPr>
                <w:rFonts w:ascii="Arial" w:hAnsi="Arial" w:cs="Arial"/>
              </w:rPr>
            </w:pPr>
          </w:p>
          <w:p w:rsidR="00F24032" w:rsidRPr="006D366C" w:rsidRDefault="00F24032" w:rsidP="00946F9F">
            <w:pPr>
              <w:spacing w:before="0" w:after="0"/>
              <w:rPr>
                <w:rFonts w:ascii="Arial" w:hAnsi="Arial" w:cs="Arial"/>
              </w:rPr>
            </w:pPr>
            <w:r w:rsidRPr="006D366C">
              <w:rPr>
                <w:rFonts w:ascii="Arial" w:hAnsi="Arial" w:cs="Arial"/>
              </w:rPr>
              <w:t>Maggie Stiefvater</w:t>
            </w:r>
          </w:p>
        </w:tc>
        <w:tc>
          <w:tcPr>
            <w:tcW w:w="1671" w:type="dxa"/>
          </w:tcPr>
          <w:p w:rsidR="00377C05" w:rsidRPr="006D366C" w:rsidRDefault="00377C05" w:rsidP="00946F9F">
            <w:pPr>
              <w:spacing w:before="0" w:after="0"/>
              <w:rPr>
                <w:rFonts w:ascii="Arial" w:hAnsi="Arial" w:cs="Arial"/>
              </w:rPr>
            </w:pPr>
          </w:p>
          <w:p w:rsidR="00F24032" w:rsidRPr="006D366C" w:rsidRDefault="00F24032" w:rsidP="00946F9F">
            <w:pPr>
              <w:spacing w:before="0" w:after="0"/>
              <w:rPr>
                <w:rFonts w:ascii="Arial" w:hAnsi="Arial" w:cs="Arial"/>
              </w:rPr>
            </w:pPr>
            <w:r w:rsidRPr="006D366C">
              <w:rPr>
                <w:rFonts w:ascii="Arial" w:hAnsi="Arial" w:cs="Arial"/>
              </w:rPr>
              <w:t>YA FIC Stiefvater</w:t>
            </w:r>
          </w:p>
        </w:tc>
        <w:tc>
          <w:tcPr>
            <w:tcW w:w="8024" w:type="dxa"/>
          </w:tcPr>
          <w:p w:rsidR="00F24032" w:rsidRPr="006D366C" w:rsidRDefault="00F24032" w:rsidP="00946F9F">
            <w:pPr>
              <w:spacing w:before="0" w:beforeAutospacing="0" w:after="75" w:afterAutospacing="0"/>
              <w:rPr>
                <w:rFonts w:ascii="Arial" w:eastAsia="Times New Roman" w:hAnsi="Arial" w:cs="Arial"/>
                <w:iCs/>
              </w:rPr>
            </w:pPr>
            <w:r w:rsidRPr="006D366C">
              <w:rPr>
                <w:rFonts w:ascii="Arial" w:eastAsia="Times New Roman" w:hAnsi="Arial" w:cs="Arial"/>
                <w:iCs/>
              </w:rPr>
              <w:t>In all the years she has watched the wolves in the woods behind her house, Grace has been particularly drawn to an unusual yellow-eyed wolf who in his turn has been watching her with increasing intensity.</w:t>
            </w:r>
          </w:p>
        </w:tc>
      </w:tr>
      <w:tr w:rsidR="00F24032" w:rsidRPr="006D366C" w:rsidTr="005119BD">
        <w:tc>
          <w:tcPr>
            <w:tcW w:w="2764" w:type="dxa"/>
          </w:tcPr>
          <w:p w:rsidR="00377C05" w:rsidRPr="006D366C" w:rsidRDefault="00377C05" w:rsidP="00946F9F">
            <w:pPr>
              <w:spacing w:before="0" w:beforeAutospacing="0" w:after="0" w:afterAutospacing="0"/>
              <w:outlineLvl w:val="3"/>
              <w:rPr>
                <w:rFonts w:ascii="Arial" w:eastAsia="Times New Roman" w:hAnsi="Arial" w:cs="Arial"/>
                <w:b/>
                <w:bCs/>
              </w:rPr>
            </w:pPr>
          </w:p>
          <w:p w:rsidR="00F24032" w:rsidRPr="006D366C" w:rsidRDefault="00F24032" w:rsidP="00946F9F">
            <w:pPr>
              <w:spacing w:before="0" w:beforeAutospacing="0" w:after="0" w:afterAutospacing="0"/>
              <w:outlineLvl w:val="3"/>
              <w:rPr>
                <w:rFonts w:ascii="Arial" w:eastAsia="Times New Roman" w:hAnsi="Arial" w:cs="Arial"/>
                <w:b/>
                <w:bCs/>
              </w:rPr>
            </w:pPr>
            <w:r w:rsidRPr="006D366C">
              <w:rPr>
                <w:rFonts w:ascii="Arial" w:eastAsia="Times New Roman" w:hAnsi="Arial" w:cs="Arial"/>
                <w:b/>
                <w:bCs/>
              </w:rPr>
              <w:t>Payback Time</w:t>
            </w:r>
          </w:p>
        </w:tc>
        <w:tc>
          <w:tcPr>
            <w:tcW w:w="1955" w:type="dxa"/>
          </w:tcPr>
          <w:p w:rsidR="00377C05" w:rsidRPr="006D366C" w:rsidRDefault="00377C05" w:rsidP="00946F9F">
            <w:pPr>
              <w:spacing w:before="0" w:after="0"/>
              <w:rPr>
                <w:rFonts w:ascii="Arial" w:hAnsi="Arial" w:cs="Arial"/>
              </w:rPr>
            </w:pPr>
          </w:p>
          <w:p w:rsidR="00F24032" w:rsidRPr="006D366C" w:rsidRDefault="00F24032" w:rsidP="00946F9F">
            <w:pPr>
              <w:spacing w:before="0" w:after="0"/>
              <w:rPr>
                <w:rFonts w:ascii="Arial" w:hAnsi="Arial" w:cs="Arial"/>
              </w:rPr>
            </w:pPr>
            <w:r w:rsidRPr="006D366C">
              <w:rPr>
                <w:rFonts w:ascii="Arial" w:hAnsi="Arial" w:cs="Arial"/>
              </w:rPr>
              <w:t>Carl Deuker</w:t>
            </w:r>
          </w:p>
        </w:tc>
        <w:tc>
          <w:tcPr>
            <w:tcW w:w="1671" w:type="dxa"/>
          </w:tcPr>
          <w:p w:rsidR="00377C05" w:rsidRPr="006D366C" w:rsidRDefault="00377C05" w:rsidP="00946F9F">
            <w:pPr>
              <w:spacing w:before="0" w:after="0"/>
              <w:rPr>
                <w:rFonts w:ascii="Arial" w:hAnsi="Arial" w:cs="Arial"/>
              </w:rPr>
            </w:pPr>
          </w:p>
          <w:p w:rsidR="00F24032" w:rsidRPr="006D366C" w:rsidRDefault="00F24032" w:rsidP="00946F9F">
            <w:pPr>
              <w:spacing w:before="0" w:after="0"/>
              <w:rPr>
                <w:rFonts w:ascii="Arial" w:hAnsi="Arial" w:cs="Arial"/>
              </w:rPr>
            </w:pPr>
            <w:r w:rsidRPr="006D366C">
              <w:rPr>
                <w:rFonts w:ascii="Arial" w:hAnsi="Arial" w:cs="Arial"/>
              </w:rPr>
              <w:t>YA M. Deuker</w:t>
            </w:r>
          </w:p>
        </w:tc>
        <w:tc>
          <w:tcPr>
            <w:tcW w:w="8024" w:type="dxa"/>
          </w:tcPr>
          <w:p w:rsidR="00F24032" w:rsidRPr="006D366C" w:rsidRDefault="00F24032" w:rsidP="00946F9F">
            <w:pPr>
              <w:spacing w:before="0" w:beforeAutospacing="0" w:after="75" w:afterAutospacing="0"/>
              <w:rPr>
                <w:rFonts w:ascii="Arial" w:eastAsia="Times New Roman" w:hAnsi="Arial" w:cs="Arial"/>
                <w:iCs/>
              </w:rPr>
            </w:pPr>
            <w:r w:rsidRPr="006D366C">
              <w:rPr>
                <w:rFonts w:ascii="Arial" w:eastAsia="Times New Roman" w:hAnsi="Arial" w:cs="Arial"/>
                <w:iCs/>
              </w:rPr>
              <w:t>Overweight, somewhat timid Mitch reluctantly agrees to be the sports reporter for the Lincoln High newspaper because he is determined to be a writer, but he senses a real story in Angel a talented football player who refuses to stand out on the field-or to discuss his past</w:t>
            </w:r>
          </w:p>
        </w:tc>
      </w:tr>
      <w:tr w:rsidR="00F24032" w:rsidRPr="006D366C" w:rsidTr="005119BD">
        <w:tc>
          <w:tcPr>
            <w:tcW w:w="2764" w:type="dxa"/>
          </w:tcPr>
          <w:p w:rsidR="00377C05" w:rsidRPr="006D366C" w:rsidRDefault="00377C05" w:rsidP="00946F9F">
            <w:pPr>
              <w:spacing w:before="0" w:beforeAutospacing="0" w:after="0" w:afterAutospacing="0"/>
              <w:outlineLvl w:val="3"/>
              <w:rPr>
                <w:rFonts w:ascii="Arial" w:eastAsia="Times New Roman" w:hAnsi="Arial" w:cs="Arial"/>
                <w:b/>
                <w:bCs/>
              </w:rPr>
            </w:pPr>
          </w:p>
          <w:p w:rsidR="00F24032" w:rsidRPr="006D366C" w:rsidRDefault="00F24032" w:rsidP="00946F9F">
            <w:pPr>
              <w:spacing w:before="0" w:beforeAutospacing="0" w:after="0" w:afterAutospacing="0"/>
              <w:outlineLvl w:val="3"/>
              <w:rPr>
                <w:rFonts w:ascii="Arial" w:eastAsia="Times New Roman" w:hAnsi="Arial" w:cs="Arial"/>
                <w:b/>
                <w:bCs/>
              </w:rPr>
            </w:pPr>
            <w:r w:rsidRPr="006D366C">
              <w:rPr>
                <w:rFonts w:ascii="Arial" w:eastAsia="Times New Roman" w:hAnsi="Arial" w:cs="Arial"/>
                <w:b/>
                <w:bCs/>
              </w:rPr>
              <w:t>No Second Chance</w:t>
            </w:r>
          </w:p>
        </w:tc>
        <w:tc>
          <w:tcPr>
            <w:tcW w:w="1955" w:type="dxa"/>
          </w:tcPr>
          <w:p w:rsidR="00F24032" w:rsidRPr="006D366C" w:rsidRDefault="00F24032" w:rsidP="00946F9F">
            <w:pPr>
              <w:spacing w:before="0" w:after="0"/>
              <w:rPr>
                <w:rFonts w:ascii="Arial" w:hAnsi="Arial" w:cs="Arial"/>
              </w:rPr>
            </w:pPr>
            <w:r w:rsidRPr="006D366C">
              <w:rPr>
                <w:rFonts w:ascii="Arial" w:hAnsi="Arial" w:cs="Arial"/>
              </w:rPr>
              <w:t>Harlan Coban</w:t>
            </w:r>
          </w:p>
        </w:tc>
        <w:tc>
          <w:tcPr>
            <w:tcW w:w="1671" w:type="dxa"/>
          </w:tcPr>
          <w:p w:rsidR="00F24032" w:rsidRPr="006D366C" w:rsidRDefault="00F24032" w:rsidP="00946F9F">
            <w:pPr>
              <w:spacing w:before="0" w:after="0"/>
              <w:rPr>
                <w:rFonts w:ascii="Arial" w:hAnsi="Arial" w:cs="Arial"/>
              </w:rPr>
            </w:pPr>
            <w:r w:rsidRPr="006D366C">
              <w:rPr>
                <w:rFonts w:ascii="Arial" w:hAnsi="Arial" w:cs="Arial"/>
              </w:rPr>
              <w:t>FIC Coban</w:t>
            </w:r>
          </w:p>
        </w:tc>
        <w:tc>
          <w:tcPr>
            <w:tcW w:w="8024" w:type="dxa"/>
          </w:tcPr>
          <w:p w:rsidR="00F24032" w:rsidRPr="006D366C" w:rsidRDefault="00F24032" w:rsidP="00946F9F">
            <w:pPr>
              <w:spacing w:before="0" w:beforeAutospacing="0" w:after="75" w:afterAutospacing="0"/>
              <w:rPr>
                <w:rFonts w:ascii="Arial" w:eastAsia="Times New Roman" w:hAnsi="Arial" w:cs="Arial"/>
                <w:iCs/>
              </w:rPr>
            </w:pPr>
            <w:r w:rsidRPr="006D366C">
              <w:rPr>
                <w:rFonts w:ascii="Arial" w:eastAsia="Times New Roman" w:hAnsi="Arial" w:cs="Arial"/>
                <w:iCs/>
              </w:rPr>
              <w:t>A surgeon suspected of killing his wife attempts to save his kidnapped infant daughter without the help of the authorities.</w:t>
            </w:r>
          </w:p>
        </w:tc>
      </w:tr>
    </w:tbl>
    <w:p w:rsidR="00B25BBD" w:rsidRDefault="00B25BBD" w:rsidP="00F24032">
      <w:pPr>
        <w:rPr>
          <w:rFonts w:ascii="Arial" w:hAnsi="Arial" w:cs="Arial"/>
        </w:rPr>
      </w:pPr>
    </w:p>
    <w:p w:rsidR="00B13E28" w:rsidRDefault="00B13E28" w:rsidP="00F24032">
      <w:pPr>
        <w:rPr>
          <w:rFonts w:ascii="Arial" w:hAnsi="Arial" w:cs="Arial"/>
        </w:rPr>
      </w:pPr>
    </w:p>
    <w:p w:rsidR="00B13E28" w:rsidRDefault="00B13E28" w:rsidP="00B13E28">
      <w:pPr>
        <w:jc w:val="center"/>
        <w:rPr>
          <w:rFonts w:ascii="Tahoma" w:hAnsi="Tahoma"/>
          <w:b/>
          <w:sz w:val="40"/>
          <w:szCs w:val="40"/>
        </w:rPr>
      </w:pPr>
      <w:r>
        <w:rPr>
          <w:noProof/>
        </w:rPr>
        <w:lastRenderedPageBreak/>
        <w:drawing>
          <wp:anchor distT="0" distB="0" distL="114300" distR="114300" simplePos="0" relativeHeight="251660288" behindDoc="1" locked="0" layoutInCell="1" allowOverlap="1">
            <wp:simplePos x="0" y="0"/>
            <wp:positionH relativeFrom="column">
              <wp:posOffset>4572000</wp:posOffset>
            </wp:positionH>
            <wp:positionV relativeFrom="paragraph">
              <wp:posOffset>-114300</wp:posOffset>
            </wp:positionV>
            <wp:extent cx="1889125" cy="1130300"/>
            <wp:effectExtent l="0" t="0" r="0" b="0"/>
            <wp:wrapTight wrapText="bothSides">
              <wp:wrapPolygon edited="0">
                <wp:start x="0" y="0"/>
                <wp:lineTo x="0" y="21115"/>
                <wp:lineTo x="21346" y="21115"/>
                <wp:lineTo x="21346" y="0"/>
                <wp:lineTo x="0" y="0"/>
              </wp:wrapPolygon>
            </wp:wrapTight>
            <wp:docPr id="6" name="Picture 6" descr="summer-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mmer-read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9125"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b/>
          <w:sz w:val="40"/>
          <w:szCs w:val="40"/>
        </w:rPr>
        <w:t>Prince William County Public Schools</w:t>
      </w:r>
    </w:p>
    <w:p w:rsidR="00B13E28" w:rsidRPr="00C92ABA" w:rsidRDefault="00B13E28" w:rsidP="00B13E28">
      <w:pPr>
        <w:jc w:val="center"/>
        <w:rPr>
          <w:rFonts w:ascii="Tahoma" w:hAnsi="Tahoma"/>
          <w:b/>
          <w:sz w:val="40"/>
          <w:szCs w:val="40"/>
        </w:rPr>
      </w:pPr>
      <w:r w:rsidRPr="00C92ABA">
        <w:rPr>
          <w:rFonts w:ascii="Tahoma" w:hAnsi="Tahoma"/>
          <w:b/>
          <w:sz w:val="40"/>
          <w:szCs w:val="40"/>
        </w:rPr>
        <w:t xml:space="preserve">Summer Reading </w:t>
      </w:r>
      <w:r>
        <w:rPr>
          <w:rFonts w:ascii="Tahoma" w:hAnsi="Tahoma"/>
          <w:b/>
          <w:sz w:val="40"/>
          <w:szCs w:val="40"/>
        </w:rPr>
        <w:t>2015</w:t>
      </w:r>
    </w:p>
    <w:p w:rsidR="00B13E28" w:rsidRDefault="00B13E28" w:rsidP="00B13E28">
      <w:pPr>
        <w:jc w:val="center"/>
        <w:rPr>
          <w:rFonts w:ascii="Tahoma" w:hAnsi="Tahoma"/>
          <w:b/>
          <w:sz w:val="40"/>
          <w:szCs w:val="40"/>
        </w:rPr>
      </w:pPr>
      <w:r>
        <w:rPr>
          <w:rFonts w:ascii="Tahoma" w:hAnsi="Tahoma"/>
          <w:b/>
          <w:sz w:val="40"/>
          <w:szCs w:val="40"/>
        </w:rPr>
        <w:t>Documentation Grades 9 - 12</w:t>
      </w:r>
    </w:p>
    <w:p w:rsidR="00B13E28" w:rsidRPr="00C25368" w:rsidRDefault="00B13E28" w:rsidP="00B13E28">
      <w:pPr>
        <w:jc w:val="both"/>
        <w:rPr>
          <w:rFonts w:ascii="Tahoma" w:hAnsi="Tahoma"/>
          <w:sz w:val="28"/>
          <w:szCs w:val="28"/>
        </w:rPr>
      </w:pPr>
      <w:r w:rsidRPr="00C25368">
        <w:rPr>
          <w:rFonts w:ascii="Tahoma" w:hAnsi="Tahoma"/>
          <w:sz w:val="28"/>
          <w:szCs w:val="28"/>
        </w:rPr>
        <w:t xml:space="preserve">Students in </w:t>
      </w:r>
      <w:r>
        <w:rPr>
          <w:rFonts w:ascii="Tahoma" w:hAnsi="Tahoma"/>
          <w:sz w:val="28"/>
          <w:szCs w:val="28"/>
        </w:rPr>
        <w:t>G</w:t>
      </w:r>
      <w:r w:rsidRPr="00C25368">
        <w:rPr>
          <w:rFonts w:ascii="Tahoma" w:hAnsi="Tahoma"/>
          <w:sz w:val="28"/>
          <w:szCs w:val="28"/>
        </w:rPr>
        <w:t>rade</w:t>
      </w:r>
      <w:r>
        <w:rPr>
          <w:rFonts w:ascii="Tahoma" w:hAnsi="Tahoma"/>
          <w:sz w:val="28"/>
          <w:szCs w:val="28"/>
        </w:rPr>
        <w:t>s</w:t>
      </w:r>
      <w:r w:rsidRPr="00C25368">
        <w:rPr>
          <w:rFonts w:ascii="Tahoma" w:hAnsi="Tahoma"/>
          <w:sz w:val="28"/>
          <w:szCs w:val="28"/>
        </w:rPr>
        <w:t xml:space="preserve"> </w:t>
      </w:r>
      <w:r>
        <w:rPr>
          <w:rFonts w:ascii="Tahoma" w:hAnsi="Tahoma"/>
          <w:sz w:val="28"/>
          <w:szCs w:val="28"/>
        </w:rPr>
        <w:t>9-12</w:t>
      </w:r>
      <w:r w:rsidRPr="00C25368">
        <w:rPr>
          <w:rFonts w:ascii="Tahoma" w:hAnsi="Tahoma"/>
          <w:sz w:val="28"/>
          <w:szCs w:val="28"/>
        </w:rPr>
        <w:t xml:space="preserve"> </w:t>
      </w:r>
      <w:r>
        <w:rPr>
          <w:rFonts w:ascii="Tahoma" w:hAnsi="Tahoma"/>
          <w:sz w:val="28"/>
          <w:szCs w:val="28"/>
        </w:rPr>
        <w:t>who read a minimum of two books will receive two percentage points added to their final 9 weeks’ grade in the affected marking period. P</w:t>
      </w:r>
      <w:r w:rsidRPr="00C25368">
        <w:rPr>
          <w:rFonts w:ascii="Tahoma" w:hAnsi="Tahoma"/>
          <w:sz w:val="28"/>
          <w:szCs w:val="28"/>
        </w:rPr>
        <w:t xml:space="preserve">lease include the name of the author, the title of the book, publishing information, and an explanation of the general topic or plot of the book along with a parent or guardian signature stating that the student has completed the reading. </w:t>
      </w:r>
      <w:r>
        <w:rPr>
          <w:rFonts w:ascii="Tahoma" w:hAnsi="Tahoma"/>
          <w:sz w:val="28"/>
          <w:szCs w:val="28"/>
        </w:rPr>
        <w:t>Completion of the summer reading will be recorded for students by the end of the second week of school.</w:t>
      </w:r>
      <w:r w:rsidRPr="00C25368">
        <w:rPr>
          <w:rFonts w:ascii="Tahoma" w:hAnsi="Tahoma"/>
          <w:sz w:val="28"/>
          <w:szCs w:val="28"/>
        </w:rPr>
        <w:t xml:space="preserve"> </w:t>
      </w:r>
    </w:p>
    <w:p w:rsidR="00B13E28" w:rsidRPr="00C25368" w:rsidRDefault="00B13E28" w:rsidP="00B13E28">
      <w:pPr>
        <w:jc w:val="both"/>
        <w:rPr>
          <w:rFonts w:ascii="Tahoma" w:hAnsi="Tahoma"/>
          <w:sz w:val="28"/>
          <w:szCs w:val="28"/>
        </w:rPr>
      </w:pPr>
      <w:r w:rsidRPr="00C25368">
        <w:rPr>
          <w:rFonts w:ascii="Tahoma" w:hAnsi="Tahoma"/>
          <w:sz w:val="28"/>
          <w:szCs w:val="28"/>
        </w:rPr>
        <w:t xml:space="preserve">The format to use in recording the bibliographic information includes the name of the author, the title of the book, the location and name of the publisher, and date of publication. </w:t>
      </w:r>
    </w:p>
    <w:p w:rsidR="00B13E28" w:rsidRPr="00C25368" w:rsidRDefault="00B13E28" w:rsidP="00B13E28">
      <w:pPr>
        <w:rPr>
          <w:rFonts w:ascii="Tahoma" w:hAnsi="Tahoma"/>
          <w:b/>
          <w:sz w:val="28"/>
          <w:szCs w:val="28"/>
        </w:rPr>
      </w:pPr>
      <w:r w:rsidRPr="00C25368">
        <w:rPr>
          <w:rFonts w:ascii="Tahoma" w:hAnsi="Tahoma"/>
          <w:b/>
          <w:sz w:val="28"/>
          <w:szCs w:val="28"/>
        </w:rPr>
        <w:t>Example:</w:t>
      </w:r>
    </w:p>
    <w:p w:rsidR="00B13E28" w:rsidRPr="00B724B9" w:rsidRDefault="00B13E28" w:rsidP="00B13E28">
      <w:pPr>
        <w:autoSpaceDE w:val="0"/>
        <w:autoSpaceDN w:val="0"/>
        <w:adjustRightInd w:val="0"/>
        <w:spacing w:line="480" w:lineRule="auto"/>
        <w:rPr>
          <w:rFonts w:ascii="Arial" w:hAnsi="Arial" w:cs="Arial"/>
          <w:sz w:val="28"/>
          <w:szCs w:val="28"/>
        </w:rPr>
      </w:pPr>
      <w:r>
        <w:rPr>
          <w:rFonts w:ascii="Arial" w:hAnsi="Arial" w:cs="Arial"/>
          <w:sz w:val="28"/>
          <w:szCs w:val="28"/>
        </w:rPr>
        <w:t>Christopher, Matt</w:t>
      </w:r>
      <w:r w:rsidRPr="00B724B9">
        <w:rPr>
          <w:rFonts w:ascii="Arial" w:hAnsi="Arial" w:cs="Arial"/>
          <w:sz w:val="28"/>
          <w:szCs w:val="28"/>
        </w:rPr>
        <w:t xml:space="preserve">. </w:t>
      </w:r>
      <w:r>
        <w:rPr>
          <w:rFonts w:ascii="Arial" w:hAnsi="Arial" w:cs="Arial"/>
          <w:i/>
          <w:iCs/>
          <w:sz w:val="28"/>
          <w:szCs w:val="28"/>
        </w:rPr>
        <w:t>Great Moments in the Summer Olympics.</w:t>
      </w:r>
      <w:r w:rsidRPr="00B724B9">
        <w:rPr>
          <w:rFonts w:ascii="Arial" w:hAnsi="Arial" w:cs="Arial"/>
          <w:sz w:val="28"/>
          <w:szCs w:val="28"/>
        </w:rPr>
        <w:t xml:space="preserve"> </w:t>
      </w:r>
      <w:r>
        <w:rPr>
          <w:rFonts w:ascii="Arial" w:hAnsi="Arial" w:cs="Arial"/>
          <w:sz w:val="28"/>
          <w:szCs w:val="28"/>
        </w:rPr>
        <w:t>New York</w:t>
      </w:r>
      <w:r w:rsidRPr="00B724B9">
        <w:rPr>
          <w:rFonts w:ascii="Arial" w:hAnsi="Arial" w:cs="Arial"/>
          <w:sz w:val="28"/>
          <w:szCs w:val="28"/>
        </w:rPr>
        <w:t>:</w:t>
      </w:r>
      <w:r>
        <w:rPr>
          <w:rFonts w:ascii="Arial" w:hAnsi="Arial" w:cs="Arial"/>
          <w:sz w:val="28"/>
          <w:szCs w:val="28"/>
        </w:rPr>
        <w:t xml:space="preserve"> Brown and Co.,</w:t>
      </w:r>
      <w:r w:rsidRPr="00B724B9">
        <w:rPr>
          <w:rFonts w:ascii="Arial" w:hAnsi="Arial" w:cs="Arial"/>
          <w:sz w:val="28"/>
          <w:szCs w:val="28"/>
        </w:rPr>
        <w:t xml:space="preserve"> 20</w:t>
      </w:r>
      <w:r>
        <w:rPr>
          <w:rFonts w:ascii="Arial" w:hAnsi="Arial" w:cs="Arial"/>
          <w:sz w:val="28"/>
          <w:szCs w:val="28"/>
        </w:rPr>
        <w:t>12</w:t>
      </w:r>
      <w:r w:rsidRPr="00B724B9">
        <w:rPr>
          <w:rFonts w:ascii="Arial" w:hAnsi="Arial" w:cs="Arial"/>
          <w:sz w:val="28"/>
          <w:szCs w:val="28"/>
        </w:rPr>
        <w:t>. Print.</w:t>
      </w:r>
    </w:p>
    <w:p w:rsidR="00B13E28" w:rsidRPr="00B724B9" w:rsidRDefault="00B13E28" w:rsidP="00B13E28">
      <w:pPr>
        <w:autoSpaceDE w:val="0"/>
        <w:autoSpaceDN w:val="0"/>
        <w:adjustRightInd w:val="0"/>
        <w:rPr>
          <w:rFonts w:ascii="Arial" w:hAnsi="Arial" w:cs="Arial"/>
        </w:rPr>
      </w:pPr>
    </w:p>
    <w:p w:rsidR="00B13E28" w:rsidRDefault="00B13E28" w:rsidP="00B13E28">
      <w:pPr>
        <w:jc w:val="both"/>
        <w:rPr>
          <w:rFonts w:ascii="Tahoma" w:hAnsi="Tahoma" w:cs="Tahoma"/>
          <w:sz w:val="28"/>
          <w:szCs w:val="28"/>
        </w:rPr>
      </w:pPr>
      <w:r w:rsidRPr="00C25368">
        <w:rPr>
          <w:rFonts w:ascii="Tahoma" w:hAnsi="Tahoma"/>
          <w:sz w:val="28"/>
          <w:szCs w:val="28"/>
        </w:rPr>
        <w:t xml:space="preserve">**Please note students may also participate in </w:t>
      </w:r>
      <w:r w:rsidRPr="00C25368">
        <w:rPr>
          <w:rFonts w:ascii="Tahoma" w:hAnsi="Tahoma" w:cs="Tahoma"/>
          <w:sz w:val="28"/>
          <w:szCs w:val="28"/>
        </w:rPr>
        <w:t>the Prince William County Publ</w:t>
      </w:r>
      <w:r>
        <w:rPr>
          <w:rFonts w:ascii="Tahoma" w:hAnsi="Tahoma" w:cs="Tahoma"/>
          <w:sz w:val="28"/>
          <w:szCs w:val="28"/>
        </w:rPr>
        <w:t>ic Library Summer Quest Program, and t</w:t>
      </w:r>
      <w:r w:rsidRPr="00C25368">
        <w:rPr>
          <w:rFonts w:ascii="Tahoma" w:hAnsi="Tahoma" w:cs="Tahoma"/>
          <w:sz w:val="28"/>
          <w:szCs w:val="28"/>
        </w:rPr>
        <w:t>he Public Library docu</w:t>
      </w:r>
      <w:r>
        <w:rPr>
          <w:rFonts w:ascii="Tahoma" w:hAnsi="Tahoma" w:cs="Tahoma"/>
          <w:sz w:val="28"/>
          <w:szCs w:val="28"/>
        </w:rPr>
        <w:t xml:space="preserve">mentation will apply.   </w:t>
      </w:r>
    </w:p>
    <w:p w:rsidR="00B13E28" w:rsidRPr="00B13E28" w:rsidRDefault="00B13E28" w:rsidP="00B13E28">
      <w:pPr>
        <w:jc w:val="both"/>
        <w:rPr>
          <w:rFonts w:ascii="Tahoma" w:hAnsi="Tahoma" w:cs="Tahoma"/>
          <w:sz w:val="28"/>
          <w:szCs w:val="28"/>
        </w:rPr>
      </w:pPr>
    </w:p>
    <w:p w:rsidR="00B13E28" w:rsidRDefault="00B13E28" w:rsidP="00B13E28">
      <w:pPr>
        <w:rPr>
          <w:rFonts w:ascii="Tahoma" w:hAnsi="Tahoma"/>
        </w:rPr>
      </w:pPr>
    </w:p>
    <w:p w:rsidR="00B13E28" w:rsidRDefault="00B13E28" w:rsidP="00B13E28">
      <w:pPr>
        <w:rPr>
          <w:rFonts w:ascii="Tahoma" w:hAnsi="Tahoma"/>
        </w:rPr>
      </w:pPr>
    </w:p>
    <w:tbl>
      <w:tblPr>
        <w:tblW w:w="0" w:type="auto"/>
        <w:jc w:val="center"/>
        <w:tblCellSpacing w:w="20" w:type="dxa"/>
        <w:tblBorders>
          <w:top w:val="outset" w:sz="12" w:space="0" w:color="808080"/>
          <w:left w:val="outset" w:sz="12" w:space="0" w:color="808080"/>
          <w:bottom w:val="outset" w:sz="12" w:space="0" w:color="808080"/>
          <w:right w:val="outset" w:sz="12" w:space="0" w:color="808080"/>
          <w:insideH w:val="outset" w:sz="12" w:space="0" w:color="808080"/>
          <w:insideV w:val="outset" w:sz="12" w:space="0" w:color="808080"/>
        </w:tblBorders>
        <w:tblLook w:val="01E0" w:firstRow="1" w:lastRow="1" w:firstColumn="1" w:lastColumn="1" w:noHBand="0" w:noVBand="0"/>
      </w:tblPr>
      <w:tblGrid>
        <w:gridCol w:w="9614"/>
      </w:tblGrid>
      <w:tr w:rsidR="00B13E28" w:rsidRPr="007B050F" w:rsidTr="00A26A61">
        <w:trPr>
          <w:trHeight w:val="1241"/>
          <w:tblCellSpacing w:w="20" w:type="dxa"/>
          <w:jc w:val="center"/>
        </w:trPr>
        <w:tc>
          <w:tcPr>
            <w:tcW w:w="9534" w:type="dxa"/>
          </w:tcPr>
          <w:p w:rsidR="00B13E28" w:rsidRPr="007B050F" w:rsidRDefault="00B13E28" w:rsidP="00A26A61">
            <w:pPr>
              <w:jc w:val="center"/>
              <w:rPr>
                <w:rFonts w:ascii="Tahoma" w:hAnsi="Tahoma" w:cs="Tahoma"/>
                <w:sz w:val="36"/>
                <w:szCs w:val="36"/>
              </w:rPr>
            </w:pPr>
            <w:r>
              <w:rPr>
                <w:rFonts w:ascii="Tahoma" w:hAnsi="Tahoma"/>
              </w:rPr>
              <w:br w:type="page"/>
            </w:r>
            <w:r>
              <w:rPr>
                <w:rFonts w:ascii="Tahoma" w:hAnsi="Tahoma" w:cs="Tahoma"/>
                <w:noProof/>
                <w:sz w:val="36"/>
                <w:szCs w:val="36"/>
              </w:rPr>
              <w:drawing>
                <wp:anchor distT="0" distB="0" distL="114300" distR="114300" simplePos="0" relativeHeight="251659264" behindDoc="0" locked="0" layoutInCell="1" allowOverlap="1">
                  <wp:simplePos x="0" y="0"/>
                  <wp:positionH relativeFrom="column">
                    <wp:posOffset>-55245</wp:posOffset>
                  </wp:positionH>
                  <wp:positionV relativeFrom="paragraph">
                    <wp:posOffset>635</wp:posOffset>
                  </wp:positionV>
                  <wp:extent cx="762000" cy="762000"/>
                  <wp:effectExtent l="0" t="0" r="0" b="0"/>
                  <wp:wrapSquare wrapText="bothSides"/>
                  <wp:docPr id="4" name="Picture 4" descr="BlueGlobe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eGlobe_s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050F">
              <w:rPr>
                <w:rFonts w:ascii="Tahoma" w:hAnsi="Tahoma" w:cs="Tahoma"/>
                <w:sz w:val="36"/>
                <w:szCs w:val="36"/>
              </w:rPr>
              <w:t>Summer Reading Documentation Form</w:t>
            </w:r>
          </w:p>
          <w:p w:rsidR="00B13E28" w:rsidRPr="007B050F" w:rsidRDefault="00B13E28" w:rsidP="00A26A61">
            <w:pPr>
              <w:jc w:val="center"/>
              <w:rPr>
                <w:rFonts w:ascii="Tahoma" w:hAnsi="Tahoma" w:cs="Tahoma"/>
                <w:sz w:val="36"/>
                <w:szCs w:val="36"/>
              </w:rPr>
            </w:pPr>
            <w:r w:rsidRPr="007B050F">
              <w:rPr>
                <w:rFonts w:ascii="Tahoma" w:hAnsi="Tahoma" w:cs="Tahoma"/>
                <w:sz w:val="36"/>
                <w:szCs w:val="36"/>
              </w:rPr>
              <w:t xml:space="preserve">Grades </w:t>
            </w:r>
            <w:r>
              <w:rPr>
                <w:rFonts w:ascii="Tahoma" w:hAnsi="Tahoma" w:cs="Tahoma"/>
                <w:sz w:val="36"/>
                <w:szCs w:val="36"/>
              </w:rPr>
              <w:t xml:space="preserve">9 </w:t>
            </w:r>
            <w:r w:rsidRPr="007B050F">
              <w:rPr>
                <w:rFonts w:ascii="Tahoma" w:hAnsi="Tahoma" w:cs="Tahoma"/>
                <w:sz w:val="36"/>
                <w:szCs w:val="36"/>
              </w:rPr>
              <w:t>- 12</w:t>
            </w:r>
          </w:p>
          <w:p w:rsidR="00B13E28" w:rsidRPr="007B050F" w:rsidRDefault="00B13E28" w:rsidP="00A26A61">
            <w:pPr>
              <w:jc w:val="center"/>
              <w:rPr>
                <w:rFonts w:ascii="Tahoma" w:hAnsi="Tahoma" w:cs="Tahoma"/>
              </w:rPr>
            </w:pPr>
            <w:r w:rsidRPr="007B050F">
              <w:rPr>
                <w:rFonts w:ascii="Tahoma" w:hAnsi="Tahoma" w:cs="Tahoma"/>
                <w:sz w:val="32"/>
                <w:szCs w:val="32"/>
              </w:rPr>
              <w:t xml:space="preserve">Use this form for </w:t>
            </w:r>
            <w:r w:rsidRPr="007B050F">
              <w:rPr>
                <w:rFonts w:ascii="Tahoma" w:hAnsi="Tahoma" w:cs="Tahoma"/>
                <w:b/>
                <w:sz w:val="32"/>
                <w:szCs w:val="32"/>
              </w:rPr>
              <w:t>EACH</w:t>
            </w:r>
            <w:r w:rsidRPr="007B050F">
              <w:rPr>
                <w:rFonts w:ascii="Tahoma" w:hAnsi="Tahoma" w:cs="Tahoma"/>
                <w:sz w:val="32"/>
                <w:szCs w:val="32"/>
              </w:rPr>
              <w:t xml:space="preserve"> title you read.</w:t>
            </w:r>
          </w:p>
        </w:tc>
      </w:tr>
      <w:tr w:rsidR="00B13E28" w:rsidRPr="007B050F" w:rsidTr="00A26A61">
        <w:trPr>
          <w:trHeight w:val="814"/>
          <w:tblCellSpacing w:w="20" w:type="dxa"/>
          <w:jc w:val="center"/>
        </w:trPr>
        <w:tc>
          <w:tcPr>
            <w:tcW w:w="9534" w:type="dxa"/>
          </w:tcPr>
          <w:p w:rsidR="00B13E28" w:rsidRPr="007B050F" w:rsidRDefault="00B13E28" w:rsidP="00A26A61">
            <w:pPr>
              <w:rPr>
                <w:rFonts w:ascii="Tahoma" w:hAnsi="Tahoma" w:cs="Tahoma"/>
                <w:b/>
              </w:rPr>
            </w:pPr>
            <w:r w:rsidRPr="007B050F">
              <w:rPr>
                <w:rFonts w:ascii="Tahoma" w:hAnsi="Tahoma" w:cs="Tahoma"/>
                <w:b/>
              </w:rPr>
              <w:t>Student Name:</w:t>
            </w:r>
          </w:p>
        </w:tc>
      </w:tr>
      <w:tr w:rsidR="00B13E28" w:rsidRPr="007B050F" w:rsidTr="00A26A61">
        <w:trPr>
          <w:trHeight w:val="3028"/>
          <w:tblCellSpacing w:w="20" w:type="dxa"/>
          <w:jc w:val="center"/>
        </w:trPr>
        <w:tc>
          <w:tcPr>
            <w:tcW w:w="9534" w:type="dxa"/>
          </w:tcPr>
          <w:p w:rsidR="00B13E28" w:rsidRPr="00FA6BAA" w:rsidRDefault="00B13E28" w:rsidP="00A26A61">
            <w:pPr>
              <w:rPr>
                <w:rFonts w:ascii="Tahoma" w:hAnsi="Tahoma" w:cs="Tahoma"/>
                <w:b/>
                <w:sz w:val="22"/>
                <w:szCs w:val="22"/>
              </w:rPr>
            </w:pPr>
            <w:r w:rsidRPr="00FA6BAA">
              <w:rPr>
                <w:rFonts w:ascii="Tahoma" w:hAnsi="Tahoma" w:cs="Tahoma"/>
                <w:b/>
                <w:sz w:val="22"/>
                <w:szCs w:val="22"/>
              </w:rPr>
              <w:t>Bibliographic Information</w:t>
            </w:r>
            <w:r>
              <w:rPr>
                <w:rFonts w:ascii="Tahoma" w:hAnsi="Tahoma" w:cs="Tahoma"/>
                <w:b/>
                <w:sz w:val="22"/>
                <w:szCs w:val="22"/>
              </w:rPr>
              <w:t xml:space="preserve"> Sample</w:t>
            </w:r>
            <w:r w:rsidRPr="00FA6BAA">
              <w:rPr>
                <w:rFonts w:ascii="Tahoma" w:hAnsi="Tahoma" w:cs="Tahoma"/>
                <w:b/>
                <w:sz w:val="22"/>
                <w:szCs w:val="22"/>
              </w:rPr>
              <w:t>:</w:t>
            </w:r>
          </w:p>
          <w:p w:rsidR="00B13E28" w:rsidRPr="00FA6BAA" w:rsidRDefault="00B13E28" w:rsidP="00A26A61">
            <w:pPr>
              <w:rPr>
                <w:rFonts w:ascii="Tahoma" w:hAnsi="Tahoma" w:cs="Tahoma"/>
                <w:sz w:val="22"/>
                <w:szCs w:val="22"/>
              </w:rPr>
            </w:pPr>
            <w:r w:rsidRPr="00FA6BAA">
              <w:rPr>
                <w:rFonts w:ascii="Tahoma" w:hAnsi="Tahoma" w:cs="Tahoma"/>
                <w:sz w:val="22"/>
                <w:szCs w:val="22"/>
              </w:rPr>
              <w:t xml:space="preserve">Using MLA format (author’s last name, first name. </w:t>
            </w:r>
            <w:r w:rsidRPr="00FA6BAA">
              <w:rPr>
                <w:rFonts w:ascii="Tahoma" w:hAnsi="Tahoma" w:cs="Tahoma"/>
                <w:i/>
                <w:sz w:val="22"/>
                <w:szCs w:val="22"/>
              </w:rPr>
              <w:t>Title</w:t>
            </w:r>
            <w:r w:rsidRPr="00FA6BAA">
              <w:rPr>
                <w:rFonts w:ascii="Tahoma" w:hAnsi="Tahoma" w:cs="Tahoma"/>
                <w:sz w:val="22"/>
                <w:szCs w:val="22"/>
              </w:rPr>
              <w:t xml:space="preserve">. City of publication: Publishing Company, date. Medium of Publication.) </w:t>
            </w:r>
          </w:p>
          <w:p w:rsidR="00B13E28" w:rsidRPr="00FA6BAA" w:rsidRDefault="00B13E28" w:rsidP="00A26A61">
            <w:pPr>
              <w:rPr>
                <w:rFonts w:ascii="Tahoma" w:hAnsi="Tahoma" w:cs="Tahoma"/>
                <w:b/>
                <w:sz w:val="22"/>
                <w:szCs w:val="22"/>
              </w:rPr>
            </w:pPr>
            <w:r w:rsidRPr="00FA6BAA">
              <w:rPr>
                <w:rFonts w:ascii="Tahoma" w:hAnsi="Tahoma" w:cs="Tahoma"/>
                <w:b/>
                <w:sz w:val="22"/>
                <w:szCs w:val="22"/>
              </w:rPr>
              <w:t xml:space="preserve">Example: </w:t>
            </w:r>
          </w:p>
          <w:p w:rsidR="00B13E28" w:rsidRPr="00FA6BAA" w:rsidRDefault="00B13E28" w:rsidP="00A26A61">
            <w:pPr>
              <w:autoSpaceDE w:val="0"/>
              <w:autoSpaceDN w:val="0"/>
              <w:adjustRightInd w:val="0"/>
              <w:spacing w:line="360" w:lineRule="auto"/>
              <w:ind w:left="720" w:hanging="720"/>
              <w:rPr>
                <w:rFonts w:ascii="Arial" w:hAnsi="Arial" w:cs="Arial"/>
                <w:sz w:val="22"/>
                <w:szCs w:val="22"/>
              </w:rPr>
            </w:pPr>
            <w:r w:rsidRPr="00FA6BAA">
              <w:rPr>
                <w:rFonts w:ascii="Arial" w:hAnsi="Arial" w:cs="Arial"/>
                <w:sz w:val="22"/>
                <w:szCs w:val="22"/>
              </w:rPr>
              <w:t xml:space="preserve">Christopher, Matt. </w:t>
            </w:r>
            <w:r w:rsidRPr="00FA6BAA">
              <w:rPr>
                <w:rFonts w:ascii="Arial" w:hAnsi="Arial" w:cs="Arial"/>
                <w:i/>
                <w:iCs/>
                <w:sz w:val="22"/>
                <w:szCs w:val="22"/>
              </w:rPr>
              <w:t>Great Moments in the Summer Olympics.</w:t>
            </w:r>
            <w:r w:rsidRPr="00FA6BAA">
              <w:rPr>
                <w:rFonts w:ascii="Arial" w:hAnsi="Arial" w:cs="Arial"/>
                <w:sz w:val="22"/>
                <w:szCs w:val="22"/>
              </w:rPr>
              <w:t xml:space="preserve"> New York: Brown and Co., 2012. Print.</w:t>
            </w:r>
          </w:p>
          <w:p w:rsidR="00B13E28" w:rsidRPr="007B050F" w:rsidRDefault="00B13E28" w:rsidP="00A26A61">
            <w:pPr>
              <w:autoSpaceDE w:val="0"/>
              <w:autoSpaceDN w:val="0"/>
              <w:adjustRightInd w:val="0"/>
              <w:rPr>
                <w:rFonts w:ascii="Tahoma" w:hAnsi="Tahoma" w:cs="Tahoma"/>
              </w:rPr>
            </w:pPr>
            <w:r w:rsidRPr="00FA6BAA">
              <w:rPr>
                <w:rFonts w:ascii="Tahoma" w:hAnsi="Tahoma" w:cs="Tahoma"/>
                <w:b/>
                <w:sz w:val="22"/>
                <w:szCs w:val="22"/>
              </w:rPr>
              <w:t>Bibliographic Information</w:t>
            </w:r>
            <w:r>
              <w:rPr>
                <w:rFonts w:ascii="Tahoma" w:hAnsi="Tahoma" w:cs="Tahoma"/>
                <w:b/>
                <w:sz w:val="22"/>
                <w:szCs w:val="22"/>
              </w:rPr>
              <w:t>:</w:t>
            </w:r>
          </w:p>
        </w:tc>
      </w:tr>
      <w:tr w:rsidR="00B13E28" w:rsidRPr="007B050F" w:rsidTr="00A26A61">
        <w:trPr>
          <w:trHeight w:val="6754"/>
          <w:tblCellSpacing w:w="20" w:type="dxa"/>
          <w:jc w:val="center"/>
        </w:trPr>
        <w:tc>
          <w:tcPr>
            <w:tcW w:w="9534" w:type="dxa"/>
          </w:tcPr>
          <w:p w:rsidR="00B13E28" w:rsidRDefault="00B13E28" w:rsidP="00A26A61">
            <w:pPr>
              <w:rPr>
                <w:rFonts w:ascii="Tahoma" w:hAnsi="Tahoma" w:cs="Tahoma"/>
                <w:b/>
              </w:rPr>
            </w:pPr>
            <w:r w:rsidRPr="007B050F">
              <w:rPr>
                <w:rFonts w:ascii="Tahoma" w:hAnsi="Tahoma" w:cs="Tahoma"/>
                <w:b/>
              </w:rPr>
              <w:lastRenderedPageBreak/>
              <w:t>Explanation of the general topic or plot of book:</w:t>
            </w:r>
          </w:p>
          <w:p w:rsidR="00B13E28" w:rsidRDefault="00B13E28" w:rsidP="00A26A61">
            <w:pPr>
              <w:rPr>
                <w:rFonts w:ascii="Tahoma" w:hAnsi="Tahoma" w:cs="Tahoma"/>
                <w:b/>
              </w:rPr>
            </w:pPr>
          </w:p>
          <w:p w:rsidR="00B13E28" w:rsidRDefault="00B13E28" w:rsidP="00A26A61">
            <w:pPr>
              <w:rPr>
                <w:rFonts w:ascii="Tahoma" w:hAnsi="Tahoma" w:cs="Tahoma"/>
                <w:b/>
              </w:rPr>
            </w:pPr>
          </w:p>
          <w:p w:rsidR="00B13E28" w:rsidRDefault="00B13E28" w:rsidP="00A26A61">
            <w:pPr>
              <w:rPr>
                <w:rFonts w:ascii="Tahoma" w:hAnsi="Tahoma" w:cs="Tahoma"/>
                <w:b/>
              </w:rPr>
            </w:pPr>
          </w:p>
          <w:p w:rsidR="00B13E28" w:rsidRDefault="00B13E28" w:rsidP="00A26A61">
            <w:pPr>
              <w:rPr>
                <w:rFonts w:ascii="Tahoma" w:hAnsi="Tahoma" w:cs="Tahoma"/>
                <w:b/>
              </w:rPr>
            </w:pPr>
          </w:p>
          <w:p w:rsidR="00B13E28" w:rsidRPr="007B050F" w:rsidRDefault="00B13E28" w:rsidP="00A26A61">
            <w:pPr>
              <w:rPr>
                <w:rFonts w:ascii="Tahoma" w:hAnsi="Tahoma" w:cs="Tahoma"/>
                <w:b/>
              </w:rPr>
            </w:pPr>
          </w:p>
        </w:tc>
      </w:tr>
      <w:tr w:rsidR="00B13E28" w:rsidRPr="007B050F" w:rsidTr="00A26A61">
        <w:trPr>
          <w:trHeight w:val="742"/>
          <w:tblCellSpacing w:w="20" w:type="dxa"/>
          <w:jc w:val="center"/>
        </w:trPr>
        <w:tc>
          <w:tcPr>
            <w:tcW w:w="9534" w:type="dxa"/>
          </w:tcPr>
          <w:p w:rsidR="00B13E28" w:rsidRPr="007B050F" w:rsidRDefault="00B13E28" w:rsidP="00A26A61">
            <w:pPr>
              <w:rPr>
                <w:rFonts w:ascii="Tahoma" w:hAnsi="Tahoma" w:cs="Tahoma"/>
                <w:b/>
              </w:rPr>
            </w:pPr>
            <w:r w:rsidRPr="007B050F">
              <w:rPr>
                <w:rFonts w:ascii="Tahoma" w:hAnsi="Tahoma" w:cs="Tahoma"/>
                <w:b/>
              </w:rPr>
              <w:t>Parent or Guardian Signature                                                                                      Date</w:t>
            </w:r>
          </w:p>
        </w:tc>
      </w:tr>
    </w:tbl>
    <w:p w:rsidR="00B13E28" w:rsidRPr="00C92ABA" w:rsidRDefault="00B13E28" w:rsidP="00B13E28">
      <w:pPr>
        <w:rPr>
          <w:rFonts w:ascii="Tahoma" w:hAnsi="Tahoma"/>
        </w:rPr>
      </w:pPr>
    </w:p>
    <w:p w:rsidR="00B13E28" w:rsidRPr="006D366C" w:rsidRDefault="00B13E28" w:rsidP="00B13E28">
      <w:pPr>
        <w:rPr>
          <w:rFonts w:ascii="Arial" w:hAnsi="Arial" w:cs="Arial"/>
        </w:rPr>
      </w:pPr>
    </w:p>
    <w:sectPr w:rsidR="00B13E28" w:rsidRPr="006D366C" w:rsidSect="00B13E2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032"/>
    <w:rsid w:val="00003A99"/>
    <w:rsid w:val="0019152F"/>
    <w:rsid w:val="00377C05"/>
    <w:rsid w:val="004B5D63"/>
    <w:rsid w:val="005119BD"/>
    <w:rsid w:val="00680417"/>
    <w:rsid w:val="006D366C"/>
    <w:rsid w:val="00771C06"/>
    <w:rsid w:val="007C03A7"/>
    <w:rsid w:val="008005E1"/>
    <w:rsid w:val="00913C9F"/>
    <w:rsid w:val="00A81120"/>
    <w:rsid w:val="00B13E28"/>
    <w:rsid w:val="00B25BBD"/>
    <w:rsid w:val="00C44A29"/>
    <w:rsid w:val="00CB38E1"/>
    <w:rsid w:val="00D201EE"/>
    <w:rsid w:val="00D81662"/>
    <w:rsid w:val="00DE3A38"/>
    <w:rsid w:val="00ED4770"/>
    <w:rsid w:val="00F24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E9F721-B7B4-4C45-A822-F49F5550D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Arial"/>
        <w:color w:val="111111"/>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032"/>
    <w:pPr>
      <w:spacing w:before="100" w:beforeAutospacing="1" w:after="100" w:afterAutospacing="1"/>
    </w:pPr>
    <w:rPr>
      <w:rFonts w:eastAsia="Calibri" w:cs="Times New Roman"/>
      <w:color w:val="auto"/>
    </w:rPr>
  </w:style>
  <w:style w:type="paragraph" w:styleId="Heading1">
    <w:name w:val="heading 1"/>
    <w:basedOn w:val="Normal"/>
    <w:link w:val="Heading1Char"/>
    <w:uiPriority w:val="9"/>
    <w:qFormat/>
    <w:rsid w:val="008005E1"/>
    <w:pPr>
      <w:spacing w:before="0" w:beforeAutospacing="0" w:after="225" w:afterAutospacing="0"/>
      <w:outlineLvl w:val="0"/>
    </w:pPr>
    <w:rPr>
      <w:rFonts w:ascii="Times New Roman" w:eastAsia="Times New Roman" w:hAnsi="Times New Roman"/>
      <w:color w:val="382110"/>
      <w:kern w:val="3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24032"/>
    <w:rPr>
      <w:strike w:val="0"/>
      <w:dstrike w:val="0"/>
      <w:color w:val="0066CC"/>
      <w:u w:val="none"/>
      <w:effect w:val="none"/>
    </w:rPr>
  </w:style>
  <w:style w:type="character" w:customStyle="1" w:styleId="small7">
    <w:name w:val="small7"/>
    <w:rsid w:val="00F24032"/>
    <w:rPr>
      <w:b w:val="0"/>
      <w:bCs w:val="0"/>
      <w:color w:val="808080"/>
      <w:sz w:val="20"/>
      <w:szCs w:val="20"/>
    </w:rPr>
  </w:style>
  <w:style w:type="character" w:styleId="Strong">
    <w:name w:val="Strong"/>
    <w:basedOn w:val="DefaultParagraphFont"/>
    <w:uiPriority w:val="22"/>
    <w:qFormat/>
    <w:rsid w:val="00771C06"/>
    <w:rPr>
      <w:b/>
      <w:bCs/>
    </w:rPr>
  </w:style>
  <w:style w:type="character" w:styleId="Emphasis">
    <w:name w:val="Emphasis"/>
    <w:basedOn w:val="DefaultParagraphFont"/>
    <w:uiPriority w:val="20"/>
    <w:qFormat/>
    <w:rsid w:val="00771C06"/>
    <w:rPr>
      <w:i/>
      <w:iCs/>
    </w:rPr>
  </w:style>
  <w:style w:type="character" w:customStyle="1" w:styleId="a-size-large1">
    <w:name w:val="a-size-large1"/>
    <w:basedOn w:val="DefaultParagraphFont"/>
    <w:rsid w:val="008005E1"/>
    <w:rPr>
      <w:rFonts w:ascii="Arial" w:hAnsi="Arial" w:cs="Arial" w:hint="default"/>
    </w:rPr>
  </w:style>
  <w:style w:type="character" w:customStyle="1" w:styleId="by2">
    <w:name w:val="by2"/>
    <w:basedOn w:val="DefaultParagraphFont"/>
    <w:rsid w:val="008005E1"/>
    <w:rPr>
      <w:rFonts w:ascii="Helvetica" w:hAnsi="Helvetica" w:cs="Helvetica" w:hint="default"/>
      <w:color w:val="000000"/>
      <w:sz w:val="20"/>
      <w:szCs w:val="20"/>
    </w:rPr>
  </w:style>
  <w:style w:type="character" w:customStyle="1" w:styleId="Heading1Char">
    <w:name w:val="Heading 1 Char"/>
    <w:basedOn w:val="DefaultParagraphFont"/>
    <w:link w:val="Heading1"/>
    <w:uiPriority w:val="9"/>
    <w:rsid w:val="008005E1"/>
    <w:rPr>
      <w:rFonts w:ascii="Times New Roman" w:eastAsia="Times New Roman" w:hAnsi="Times New Roman" w:cs="Times New Roman"/>
      <w:color w:val="382110"/>
      <w:kern w:val="36"/>
      <w:sz w:val="30"/>
      <w:szCs w:val="30"/>
    </w:rPr>
  </w:style>
  <w:style w:type="paragraph" w:styleId="BalloonText">
    <w:name w:val="Balloon Text"/>
    <w:basedOn w:val="Normal"/>
    <w:link w:val="BalloonTextChar"/>
    <w:uiPriority w:val="99"/>
    <w:semiHidden/>
    <w:unhideWhenUsed/>
    <w:rsid w:val="007C03A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3A7"/>
    <w:rPr>
      <w:rFonts w:ascii="Tahoma" w:eastAsia="Calibri" w:hAnsi="Tahoma" w:cs="Tahoma"/>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78620">
      <w:bodyDiv w:val="1"/>
      <w:marLeft w:val="0"/>
      <w:marRight w:val="0"/>
      <w:marTop w:val="0"/>
      <w:marBottom w:val="0"/>
      <w:divBdr>
        <w:top w:val="none" w:sz="0" w:space="0" w:color="auto"/>
        <w:left w:val="none" w:sz="0" w:space="0" w:color="auto"/>
        <w:bottom w:val="none" w:sz="0" w:space="0" w:color="auto"/>
        <w:right w:val="none" w:sz="0" w:space="0" w:color="auto"/>
      </w:divBdr>
    </w:div>
    <w:div w:id="250549605">
      <w:bodyDiv w:val="1"/>
      <w:marLeft w:val="0"/>
      <w:marRight w:val="0"/>
      <w:marTop w:val="0"/>
      <w:marBottom w:val="0"/>
      <w:divBdr>
        <w:top w:val="none" w:sz="0" w:space="0" w:color="auto"/>
        <w:left w:val="none" w:sz="0" w:space="0" w:color="auto"/>
        <w:bottom w:val="none" w:sz="0" w:space="0" w:color="auto"/>
        <w:right w:val="none" w:sz="0" w:space="0" w:color="auto"/>
      </w:divBdr>
    </w:div>
    <w:div w:id="317613725">
      <w:bodyDiv w:val="1"/>
      <w:marLeft w:val="0"/>
      <w:marRight w:val="0"/>
      <w:marTop w:val="0"/>
      <w:marBottom w:val="0"/>
      <w:divBdr>
        <w:top w:val="none" w:sz="0" w:space="0" w:color="auto"/>
        <w:left w:val="none" w:sz="0" w:space="0" w:color="auto"/>
        <w:bottom w:val="none" w:sz="0" w:space="0" w:color="auto"/>
        <w:right w:val="none" w:sz="0" w:space="0" w:color="auto"/>
      </w:divBdr>
    </w:div>
    <w:div w:id="318924607">
      <w:bodyDiv w:val="1"/>
      <w:marLeft w:val="0"/>
      <w:marRight w:val="0"/>
      <w:marTop w:val="0"/>
      <w:marBottom w:val="0"/>
      <w:divBdr>
        <w:top w:val="none" w:sz="0" w:space="0" w:color="auto"/>
        <w:left w:val="none" w:sz="0" w:space="0" w:color="auto"/>
        <w:bottom w:val="none" w:sz="0" w:space="0" w:color="auto"/>
        <w:right w:val="none" w:sz="0" w:space="0" w:color="auto"/>
      </w:divBdr>
    </w:div>
    <w:div w:id="478420526">
      <w:bodyDiv w:val="1"/>
      <w:marLeft w:val="0"/>
      <w:marRight w:val="0"/>
      <w:marTop w:val="0"/>
      <w:marBottom w:val="0"/>
      <w:divBdr>
        <w:top w:val="none" w:sz="0" w:space="0" w:color="auto"/>
        <w:left w:val="none" w:sz="0" w:space="0" w:color="auto"/>
        <w:bottom w:val="none" w:sz="0" w:space="0" w:color="auto"/>
        <w:right w:val="none" w:sz="0" w:space="0" w:color="auto"/>
      </w:divBdr>
    </w:div>
    <w:div w:id="553085026">
      <w:bodyDiv w:val="1"/>
      <w:marLeft w:val="0"/>
      <w:marRight w:val="0"/>
      <w:marTop w:val="0"/>
      <w:marBottom w:val="0"/>
      <w:divBdr>
        <w:top w:val="none" w:sz="0" w:space="0" w:color="auto"/>
        <w:left w:val="none" w:sz="0" w:space="0" w:color="auto"/>
        <w:bottom w:val="none" w:sz="0" w:space="0" w:color="auto"/>
        <w:right w:val="none" w:sz="0" w:space="0" w:color="auto"/>
      </w:divBdr>
    </w:div>
    <w:div w:id="641349767">
      <w:bodyDiv w:val="1"/>
      <w:marLeft w:val="0"/>
      <w:marRight w:val="0"/>
      <w:marTop w:val="0"/>
      <w:marBottom w:val="0"/>
      <w:divBdr>
        <w:top w:val="none" w:sz="0" w:space="0" w:color="auto"/>
        <w:left w:val="none" w:sz="0" w:space="0" w:color="auto"/>
        <w:bottom w:val="none" w:sz="0" w:space="0" w:color="auto"/>
        <w:right w:val="none" w:sz="0" w:space="0" w:color="auto"/>
      </w:divBdr>
    </w:div>
    <w:div w:id="791289632">
      <w:bodyDiv w:val="1"/>
      <w:marLeft w:val="0"/>
      <w:marRight w:val="0"/>
      <w:marTop w:val="0"/>
      <w:marBottom w:val="0"/>
      <w:divBdr>
        <w:top w:val="none" w:sz="0" w:space="0" w:color="auto"/>
        <w:left w:val="none" w:sz="0" w:space="0" w:color="auto"/>
        <w:bottom w:val="none" w:sz="0" w:space="0" w:color="auto"/>
        <w:right w:val="none" w:sz="0" w:space="0" w:color="auto"/>
      </w:divBdr>
      <w:divsChild>
        <w:div w:id="7483590">
          <w:marLeft w:val="0"/>
          <w:marRight w:val="0"/>
          <w:marTop w:val="0"/>
          <w:marBottom w:val="0"/>
          <w:divBdr>
            <w:top w:val="none" w:sz="0" w:space="0" w:color="auto"/>
            <w:left w:val="none" w:sz="0" w:space="0" w:color="auto"/>
            <w:bottom w:val="none" w:sz="0" w:space="0" w:color="auto"/>
            <w:right w:val="none" w:sz="0" w:space="0" w:color="auto"/>
          </w:divBdr>
          <w:divsChild>
            <w:div w:id="302005859">
              <w:marLeft w:val="75"/>
              <w:marRight w:val="0"/>
              <w:marTop w:val="225"/>
              <w:marBottom w:val="0"/>
              <w:divBdr>
                <w:top w:val="none" w:sz="0" w:space="0" w:color="auto"/>
                <w:left w:val="none" w:sz="0" w:space="0" w:color="auto"/>
                <w:bottom w:val="none" w:sz="0" w:space="0" w:color="auto"/>
                <w:right w:val="none" w:sz="0" w:space="0" w:color="auto"/>
              </w:divBdr>
              <w:divsChild>
                <w:div w:id="883832963">
                  <w:marLeft w:val="0"/>
                  <w:marRight w:val="0"/>
                  <w:marTop w:val="0"/>
                  <w:marBottom w:val="0"/>
                  <w:divBdr>
                    <w:top w:val="none" w:sz="0" w:space="0" w:color="auto"/>
                    <w:left w:val="none" w:sz="0" w:space="0" w:color="auto"/>
                    <w:bottom w:val="none" w:sz="0" w:space="0" w:color="auto"/>
                    <w:right w:val="none" w:sz="0" w:space="0" w:color="auto"/>
                  </w:divBdr>
                  <w:divsChild>
                    <w:div w:id="1293635638">
                      <w:marLeft w:val="0"/>
                      <w:marRight w:val="0"/>
                      <w:marTop w:val="0"/>
                      <w:marBottom w:val="0"/>
                      <w:divBdr>
                        <w:top w:val="none" w:sz="0" w:space="0" w:color="auto"/>
                        <w:left w:val="none" w:sz="0" w:space="0" w:color="auto"/>
                        <w:bottom w:val="none" w:sz="0" w:space="0" w:color="auto"/>
                        <w:right w:val="none" w:sz="0" w:space="0" w:color="auto"/>
                      </w:divBdr>
                      <w:divsChild>
                        <w:div w:id="1849518296">
                          <w:marLeft w:val="0"/>
                          <w:marRight w:val="0"/>
                          <w:marTop w:val="0"/>
                          <w:marBottom w:val="0"/>
                          <w:divBdr>
                            <w:top w:val="none" w:sz="0" w:space="0" w:color="auto"/>
                            <w:left w:val="none" w:sz="0" w:space="0" w:color="auto"/>
                            <w:bottom w:val="none" w:sz="0" w:space="0" w:color="auto"/>
                            <w:right w:val="none" w:sz="0" w:space="0" w:color="auto"/>
                          </w:divBdr>
                          <w:divsChild>
                            <w:div w:id="12953328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679070">
      <w:bodyDiv w:val="1"/>
      <w:marLeft w:val="0"/>
      <w:marRight w:val="0"/>
      <w:marTop w:val="0"/>
      <w:marBottom w:val="0"/>
      <w:divBdr>
        <w:top w:val="none" w:sz="0" w:space="0" w:color="auto"/>
        <w:left w:val="none" w:sz="0" w:space="0" w:color="auto"/>
        <w:bottom w:val="none" w:sz="0" w:space="0" w:color="auto"/>
        <w:right w:val="none" w:sz="0" w:space="0" w:color="auto"/>
      </w:divBdr>
    </w:div>
    <w:div w:id="1075666047">
      <w:bodyDiv w:val="1"/>
      <w:marLeft w:val="0"/>
      <w:marRight w:val="0"/>
      <w:marTop w:val="0"/>
      <w:marBottom w:val="0"/>
      <w:divBdr>
        <w:top w:val="none" w:sz="0" w:space="0" w:color="auto"/>
        <w:left w:val="none" w:sz="0" w:space="0" w:color="auto"/>
        <w:bottom w:val="none" w:sz="0" w:space="0" w:color="auto"/>
        <w:right w:val="none" w:sz="0" w:space="0" w:color="auto"/>
      </w:divBdr>
    </w:div>
    <w:div w:id="1671904253">
      <w:bodyDiv w:val="1"/>
      <w:marLeft w:val="0"/>
      <w:marRight w:val="0"/>
      <w:marTop w:val="0"/>
      <w:marBottom w:val="0"/>
      <w:divBdr>
        <w:top w:val="none" w:sz="0" w:space="0" w:color="auto"/>
        <w:left w:val="none" w:sz="0" w:space="0" w:color="auto"/>
        <w:bottom w:val="none" w:sz="0" w:space="0" w:color="auto"/>
        <w:right w:val="none" w:sz="0" w:space="0" w:color="auto"/>
      </w:divBdr>
      <w:divsChild>
        <w:div w:id="1493911486">
          <w:marLeft w:val="0"/>
          <w:marRight w:val="0"/>
          <w:marTop w:val="0"/>
          <w:marBottom w:val="0"/>
          <w:divBdr>
            <w:top w:val="none" w:sz="0" w:space="0" w:color="auto"/>
            <w:left w:val="none" w:sz="0" w:space="0" w:color="auto"/>
            <w:bottom w:val="none" w:sz="0" w:space="0" w:color="auto"/>
            <w:right w:val="none" w:sz="0" w:space="0" w:color="auto"/>
          </w:divBdr>
          <w:divsChild>
            <w:div w:id="289360540">
              <w:marLeft w:val="75"/>
              <w:marRight w:val="0"/>
              <w:marTop w:val="225"/>
              <w:marBottom w:val="0"/>
              <w:divBdr>
                <w:top w:val="none" w:sz="0" w:space="0" w:color="auto"/>
                <w:left w:val="none" w:sz="0" w:space="0" w:color="auto"/>
                <w:bottom w:val="none" w:sz="0" w:space="0" w:color="auto"/>
                <w:right w:val="none" w:sz="0" w:space="0" w:color="auto"/>
              </w:divBdr>
              <w:divsChild>
                <w:div w:id="1837500537">
                  <w:marLeft w:val="0"/>
                  <w:marRight w:val="0"/>
                  <w:marTop w:val="0"/>
                  <w:marBottom w:val="0"/>
                  <w:divBdr>
                    <w:top w:val="none" w:sz="0" w:space="0" w:color="auto"/>
                    <w:left w:val="none" w:sz="0" w:space="0" w:color="auto"/>
                    <w:bottom w:val="none" w:sz="0" w:space="0" w:color="auto"/>
                    <w:right w:val="none" w:sz="0" w:space="0" w:color="auto"/>
                  </w:divBdr>
                  <w:divsChild>
                    <w:div w:id="523399399">
                      <w:marLeft w:val="0"/>
                      <w:marRight w:val="0"/>
                      <w:marTop w:val="0"/>
                      <w:marBottom w:val="0"/>
                      <w:divBdr>
                        <w:top w:val="none" w:sz="0" w:space="0" w:color="auto"/>
                        <w:left w:val="none" w:sz="0" w:space="0" w:color="auto"/>
                        <w:bottom w:val="none" w:sz="0" w:space="0" w:color="auto"/>
                        <w:right w:val="none" w:sz="0" w:space="0" w:color="auto"/>
                      </w:divBdr>
                      <w:divsChild>
                        <w:div w:id="690495794">
                          <w:marLeft w:val="0"/>
                          <w:marRight w:val="0"/>
                          <w:marTop w:val="0"/>
                          <w:marBottom w:val="0"/>
                          <w:divBdr>
                            <w:top w:val="none" w:sz="0" w:space="0" w:color="auto"/>
                            <w:left w:val="none" w:sz="0" w:space="0" w:color="auto"/>
                            <w:bottom w:val="none" w:sz="0" w:space="0" w:color="auto"/>
                            <w:right w:val="none" w:sz="0" w:space="0" w:color="auto"/>
                          </w:divBdr>
                          <w:divsChild>
                            <w:div w:id="16608851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011244">
      <w:bodyDiv w:val="1"/>
      <w:marLeft w:val="0"/>
      <w:marRight w:val="0"/>
      <w:marTop w:val="0"/>
      <w:marBottom w:val="0"/>
      <w:divBdr>
        <w:top w:val="none" w:sz="0" w:space="0" w:color="auto"/>
        <w:left w:val="none" w:sz="0" w:space="0" w:color="auto"/>
        <w:bottom w:val="none" w:sz="0" w:space="0" w:color="auto"/>
        <w:right w:val="none" w:sz="0" w:space="0" w:color="auto"/>
      </w:divBdr>
    </w:div>
    <w:div w:id="193084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titlewave.com/search?author_search=Pyron%2C+Bobbie&amp;SID=57e094629013bb0e1a9457e0935f2d1d" TargetMode="External"/><Relationship Id="rId4" Type="http://schemas.openxmlformats.org/officeDocument/2006/relationships/hyperlink" Target="https://www.goodreads.com/book/show/1618.The_Curious_Incident_of_the_Dog_in_the_Night_Tim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1990</Words>
  <Characters>11348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gman cleveland</cp:lastModifiedBy>
  <cp:revision>2</cp:revision>
  <cp:lastPrinted>2015-05-26T15:21:00Z</cp:lastPrinted>
  <dcterms:created xsi:type="dcterms:W3CDTF">2015-06-17T18:10:00Z</dcterms:created>
  <dcterms:modified xsi:type="dcterms:W3CDTF">2015-06-17T18:10:00Z</dcterms:modified>
</cp:coreProperties>
</file>